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16" w:rsidRDefault="00A15A16" w:rsidP="00A15A16">
      <w:pPr>
        <w:pStyle w:val="a5"/>
        <w:jc w:val="center"/>
      </w:pPr>
      <w:r>
        <w:t>Муниципальное общеобразовательное учреждение</w:t>
      </w:r>
    </w:p>
    <w:p w:rsidR="00A15A16" w:rsidRDefault="00A15A16" w:rsidP="00A15A16">
      <w:pPr>
        <w:pStyle w:val="a5"/>
        <w:jc w:val="center"/>
      </w:pPr>
      <w:r>
        <w:t>"</w:t>
      </w:r>
      <w:proofErr w:type="spellStart"/>
      <w:r>
        <w:t>Жарковская</w:t>
      </w:r>
      <w:proofErr w:type="spellEnd"/>
      <w:r>
        <w:t xml:space="preserve"> средняя общеобразовательная школа №1"</w:t>
      </w:r>
    </w:p>
    <w:p w:rsidR="00A15A16" w:rsidRDefault="00A15A16" w:rsidP="00A15A16">
      <w:pPr>
        <w:pStyle w:val="a5"/>
        <w:jc w:val="center"/>
      </w:pPr>
      <w:r>
        <w:t>Жарковского района Тверской области</w:t>
      </w:r>
    </w:p>
    <w:p w:rsidR="00A15A16" w:rsidRDefault="00A15A16" w:rsidP="00A15A16">
      <w:pPr>
        <w:spacing w:line="360" w:lineRule="auto"/>
        <w:jc w:val="center"/>
      </w:pPr>
    </w:p>
    <w:p w:rsidR="00A15A16" w:rsidRDefault="00A15A16" w:rsidP="00A15A16">
      <w:pPr>
        <w:jc w:val="center"/>
        <w:rPr>
          <w:b/>
          <w:bCs/>
          <w:sz w:val="28"/>
          <w:szCs w:val="28"/>
        </w:rPr>
      </w:pPr>
    </w:p>
    <w:p w:rsidR="00A15A16" w:rsidRDefault="00A15A16" w:rsidP="00A15A16">
      <w:pPr>
        <w:jc w:val="center"/>
        <w:rPr>
          <w:b/>
          <w:bCs/>
          <w:sz w:val="28"/>
          <w:szCs w:val="28"/>
        </w:rPr>
      </w:pPr>
    </w:p>
    <w:p w:rsidR="00A15A16" w:rsidRDefault="00A15A16" w:rsidP="00A15A16">
      <w:pPr>
        <w:jc w:val="center"/>
        <w:rPr>
          <w:b/>
          <w:bCs/>
          <w:sz w:val="28"/>
          <w:szCs w:val="28"/>
        </w:rPr>
      </w:pPr>
    </w:p>
    <w:p w:rsidR="00A15A16" w:rsidRDefault="00A15A16" w:rsidP="00A15A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A15A16" w:rsidRDefault="00A15A16" w:rsidP="00A15A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предмета «ГЕОМЕТРИЯ»</w:t>
      </w:r>
    </w:p>
    <w:p w:rsidR="00A15A16" w:rsidRDefault="00A15A16" w:rsidP="00A15A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уровень образования: основное общее образование</w:t>
      </w:r>
    </w:p>
    <w:p w:rsidR="00A15A16" w:rsidRDefault="00FB2C38" w:rsidP="00A15A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bookmarkStart w:id="0" w:name="_GoBack"/>
      <w:bookmarkEnd w:id="0"/>
      <w:r w:rsidR="00A15A16">
        <w:rPr>
          <w:b/>
          <w:bCs/>
          <w:sz w:val="28"/>
          <w:szCs w:val="28"/>
        </w:rPr>
        <w:t xml:space="preserve"> класс</w:t>
      </w:r>
    </w:p>
    <w:p w:rsidR="00A15A16" w:rsidRDefault="00A15A16" w:rsidP="00A15A1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 реализации программы: 2020-2021уч.г.</w:t>
      </w:r>
    </w:p>
    <w:p w:rsidR="00A15A16" w:rsidRDefault="00A15A16" w:rsidP="00A15A16">
      <w:pPr>
        <w:jc w:val="center"/>
        <w:rPr>
          <w:b/>
          <w:bCs/>
        </w:rPr>
      </w:pPr>
    </w:p>
    <w:p w:rsidR="00A15A16" w:rsidRDefault="00A15A16" w:rsidP="00A15A16">
      <w:pPr>
        <w:jc w:val="center"/>
        <w:rPr>
          <w:b/>
          <w:bCs/>
        </w:rPr>
      </w:pPr>
    </w:p>
    <w:p w:rsidR="00A15A16" w:rsidRDefault="00A15A16" w:rsidP="00A15A16">
      <w:pPr>
        <w:rPr>
          <w:b/>
          <w:bCs/>
        </w:rPr>
      </w:pPr>
    </w:p>
    <w:p w:rsidR="00A15A16" w:rsidRDefault="00A15A16" w:rsidP="00A15A16">
      <w:pPr>
        <w:jc w:val="right"/>
        <w:rPr>
          <w:b/>
          <w:bCs/>
        </w:rPr>
      </w:pPr>
    </w:p>
    <w:p w:rsidR="00A15A16" w:rsidRDefault="00A15A16" w:rsidP="00A15A16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Составители:</w:t>
      </w:r>
    </w:p>
    <w:p w:rsidR="00A15A16" w:rsidRDefault="00A15A16" w:rsidP="00A15A16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Толстых Светлана Павловна</w:t>
      </w:r>
      <w:r>
        <w:rPr>
          <w:b/>
          <w:bCs/>
          <w:sz w:val="28"/>
          <w:szCs w:val="28"/>
        </w:rPr>
        <w:t>,</w:t>
      </w:r>
    </w:p>
    <w:p w:rsidR="00A15A16" w:rsidRDefault="00A15A16" w:rsidP="00A15A16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A15A16" w:rsidRDefault="00A15A16" w:rsidP="00A15A16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Лакеева Елена Ивановна, </w:t>
      </w:r>
    </w:p>
    <w:p w:rsidR="00A15A16" w:rsidRDefault="00A15A16" w:rsidP="00A15A16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A15A16" w:rsidRDefault="00A15A16" w:rsidP="00A15A16">
      <w:pPr>
        <w:ind w:left="5954"/>
        <w:jc w:val="right"/>
        <w:rPr>
          <w:sz w:val="28"/>
          <w:szCs w:val="28"/>
        </w:rPr>
      </w:pPr>
    </w:p>
    <w:p w:rsidR="00A15A16" w:rsidRDefault="00A15A16" w:rsidP="00A15A16">
      <w:pPr>
        <w:jc w:val="right"/>
        <w:rPr>
          <w:bCs/>
        </w:rPr>
      </w:pPr>
    </w:p>
    <w:tbl>
      <w:tblPr>
        <w:tblStyle w:val="aff4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A15A16" w:rsidTr="00A15A16">
        <w:trPr>
          <w:jc w:val="center"/>
        </w:trPr>
        <w:tc>
          <w:tcPr>
            <w:tcW w:w="4928" w:type="dxa"/>
            <w:hideMark/>
          </w:tcPr>
          <w:p w:rsidR="00A15A16" w:rsidRDefault="00A15A16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A15A16" w:rsidRDefault="00A15A16">
            <w:pPr>
              <w:pStyle w:val="afff5"/>
              <w:ind w:firstLine="68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A15A16" w:rsidRDefault="00A15A16" w:rsidP="00A15A16">
            <w:pPr>
              <w:pStyle w:val="afff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_________ 2020г., протокол №__</w:t>
            </w:r>
          </w:p>
        </w:tc>
        <w:tc>
          <w:tcPr>
            <w:tcW w:w="425" w:type="dxa"/>
          </w:tcPr>
          <w:p w:rsidR="00A15A16" w:rsidRDefault="00A15A16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A15A16" w:rsidRDefault="00A15A16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A15A16" w:rsidRDefault="00A15A16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A15A16" w:rsidRDefault="00A15A16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«___» ______________ 2020г.</w:t>
            </w:r>
          </w:p>
        </w:tc>
      </w:tr>
    </w:tbl>
    <w:bookmarkStart w:id="1" w:name="_Toc21527264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14286344"/>
        <w:docPartObj>
          <w:docPartGallery w:val="Table of Contents"/>
          <w:docPartUnique/>
        </w:docPartObj>
      </w:sdtPr>
      <w:sdtEndPr/>
      <w:sdtContent>
        <w:p w:rsidR="004B4FFC" w:rsidRDefault="004B4FFC" w:rsidP="005E2D15">
          <w:pPr>
            <w:pStyle w:val="aff5"/>
            <w:jc w:val="center"/>
          </w:pPr>
          <w:r>
            <w:t>Оглавление</w:t>
          </w:r>
        </w:p>
        <w:p w:rsidR="00BB71A6" w:rsidRDefault="004B4FFC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86591" w:history="1">
            <w:r w:rsidR="00BB71A6" w:rsidRPr="00281AD0">
              <w:rPr>
                <w:rStyle w:val="a6"/>
                <w:rFonts w:eastAsiaTheme="majorEastAsia"/>
                <w:noProof/>
              </w:rPr>
              <w:t>1. Пояснительная записка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_Toc50886591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2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2" w:history="1">
            <w:r w:rsidR="00BB71A6" w:rsidRPr="00281AD0">
              <w:rPr>
                <w:rStyle w:val="a6"/>
                <w:rFonts w:eastAsiaTheme="majorEastAsia"/>
                <w:noProof/>
              </w:rPr>
              <w:t>2. Планируемые результаты  освоения учебного предмета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_Toc50886592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4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3" w:history="1">
            <w:r w:rsidR="00BB71A6" w:rsidRPr="00281AD0">
              <w:rPr>
                <w:rStyle w:val="a6"/>
                <w:rFonts w:eastAsiaTheme="majorEastAsia"/>
                <w:noProof/>
              </w:rPr>
              <w:t>3.  Содержание курса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_Toc50886593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9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4" w:history="1">
            <w:r w:rsidR="00BB71A6" w:rsidRPr="00281AD0">
              <w:rPr>
                <w:rStyle w:val="a6"/>
                <w:rFonts w:eastAsiaTheme="majorEastAsia"/>
                <w:noProof/>
                <w:lang w:bidi="he-IL"/>
              </w:rPr>
              <w:t>4. Учебно-тематический план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_Toc50886594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11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5" w:history="1">
            <w:r w:rsidR="00BB71A6" w:rsidRPr="00281AD0">
              <w:rPr>
                <w:rStyle w:val="a6"/>
                <w:rFonts w:eastAsiaTheme="majorEastAsia"/>
                <w:noProof/>
              </w:rPr>
              <w:t>5. Календарно-тематическое планирование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_Toc50886595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11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6" w:history="1">
            <w:r w:rsidR="00BB71A6" w:rsidRPr="00281AD0">
              <w:rPr>
                <w:rStyle w:val="a6"/>
                <w:rFonts w:eastAsiaTheme="majorEastAsia"/>
                <w:noProof/>
              </w:rPr>
              <w:t>6. Критерии и нормы оценки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_Toc50886596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20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BB71A6" w:rsidRDefault="00FB2C38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86597" w:history="1">
            <w:r w:rsidR="00BB71A6" w:rsidRPr="00281AD0">
              <w:rPr>
                <w:rStyle w:val="a6"/>
                <w:rFonts w:eastAsiaTheme="majorEastAsia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BB71A6">
              <w:rPr>
                <w:noProof/>
                <w:webHidden/>
              </w:rPr>
              <w:tab/>
            </w:r>
            <w:r w:rsidR="00BB71A6">
              <w:rPr>
                <w:noProof/>
                <w:webHidden/>
              </w:rPr>
              <w:fldChar w:fldCharType="begin"/>
            </w:r>
            <w:r w:rsidR="00BB71A6">
              <w:rPr>
                <w:noProof/>
                <w:webHidden/>
              </w:rPr>
              <w:instrText xml:space="preserve"> PAGEREF _Toc50886597 \h </w:instrText>
            </w:r>
            <w:r w:rsidR="00BB71A6">
              <w:rPr>
                <w:noProof/>
                <w:webHidden/>
              </w:rPr>
            </w:r>
            <w:r w:rsidR="00BB71A6">
              <w:rPr>
                <w:noProof/>
                <w:webHidden/>
              </w:rPr>
              <w:fldChar w:fldCharType="separate"/>
            </w:r>
            <w:r w:rsidR="00BB71A6">
              <w:rPr>
                <w:noProof/>
                <w:webHidden/>
              </w:rPr>
              <w:t>22</w:t>
            </w:r>
            <w:r w:rsidR="00BB71A6">
              <w:rPr>
                <w:noProof/>
                <w:webHidden/>
              </w:rPr>
              <w:fldChar w:fldCharType="end"/>
            </w:r>
          </w:hyperlink>
        </w:p>
        <w:p w:rsidR="004B4FFC" w:rsidRDefault="004B4FFC">
          <w:r>
            <w:rPr>
              <w:b/>
              <w:bCs/>
            </w:rPr>
            <w:fldChar w:fldCharType="end"/>
          </w:r>
        </w:p>
      </w:sdtContent>
    </w:sdt>
    <w:p w:rsidR="004B4FFC" w:rsidRDefault="004B4FFC" w:rsidP="004B4FFC">
      <w:pPr>
        <w:pStyle w:val="2"/>
        <w:jc w:val="center"/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B5330A" w:rsidRDefault="00B5330A" w:rsidP="004B4FFC">
      <w:pPr>
        <w:rPr>
          <w:lang w:eastAsia="en-US"/>
        </w:rPr>
      </w:pPr>
    </w:p>
    <w:p w:rsidR="00B5330A" w:rsidRDefault="00B5330A" w:rsidP="004B4FFC">
      <w:pPr>
        <w:rPr>
          <w:lang w:eastAsia="en-US"/>
        </w:rPr>
      </w:pPr>
    </w:p>
    <w:p w:rsidR="00B5330A" w:rsidRDefault="00B5330A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Default="004B4FFC" w:rsidP="005E2D15">
      <w:pPr>
        <w:pStyle w:val="1"/>
        <w:jc w:val="center"/>
      </w:pPr>
      <w:bookmarkStart w:id="2" w:name="_Toc50886591"/>
      <w:r>
        <w:lastRenderedPageBreak/>
        <w:t>1. Пояснительная записка</w:t>
      </w:r>
      <w:bookmarkEnd w:id="2"/>
      <w:bookmarkEnd w:id="1"/>
    </w:p>
    <w:p w:rsidR="005E2D15" w:rsidRPr="005E2D15" w:rsidRDefault="005E2D15" w:rsidP="005E2D15"/>
    <w:p w:rsidR="00013032" w:rsidRPr="00013032" w:rsidRDefault="00013032" w:rsidP="00013032">
      <w:pPr>
        <w:pStyle w:val="a5"/>
      </w:pPr>
      <w:r w:rsidRPr="00013032">
        <w:t xml:space="preserve">Рабочая программа учебного предмета «Геометрия» для 9 класса разработана на основе </w:t>
      </w:r>
    </w:p>
    <w:p w:rsidR="005E2D15" w:rsidRPr="00013032" w:rsidRDefault="004B4FFC" w:rsidP="00013032">
      <w:pPr>
        <w:pStyle w:val="a5"/>
      </w:pPr>
      <w:r w:rsidRPr="00013032">
        <w:rPr>
          <w:rFonts w:eastAsiaTheme="minorHAnsi"/>
          <w:lang w:eastAsia="en-US"/>
        </w:rPr>
        <w:t xml:space="preserve"> </w:t>
      </w:r>
      <w:r w:rsidR="005E2D15" w:rsidRPr="00013032">
        <w:t xml:space="preserve">-Федерального государственного образовательного стандарта основного </w:t>
      </w:r>
      <w:r w:rsidR="00013032" w:rsidRPr="00013032">
        <w:t>общего образования, утвержденного</w:t>
      </w:r>
      <w:r w:rsidR="005E2D15" w:rsidRPr="00013032">
        <w:t xml:space="preserve"> Министерством образования и науки от 17.12.2010г. № 1897, Приказов </w:t>
      </w:r>
      <w:proofErr w:type="spellStart"/>
      <w:r w:rsidR="005E2D15" w:rsidRPr="00013032">
        <w:t>Минобрнауки</w:t>
      </w:r>
      <w:proofErr w:type="spellEnd"/>
      <w:r w:rsidR="005E2D15" w:rsidRPr="00013032">
        <w:t xml:space="preserve"> России от 29.12.2014 </w:t>
      </w:r>
      <w:hyperlink r:id="rId9" w:history="1">
        <w:r w:rsidR="005E2D15" w:rsidRPr="00013032">
          <w:rPr>
            <w:rStyle w:val="a6"/>
            <w:color w:val="auto"/>
          </w:rPr>
          <w:t>N 1644</w:t>
        </w:r>
      </w:hyperlink>
      <w:r w:rsidR="005E2D15" w:rsidRPr="00013032">
        <w:t>, от 31.12.2015 </w:t>
      </w:r>
      <w:hyperlink r:id="rId10" w:history="1">
        <w:r w:rsidR="005E2D15" w:rsidRPr="00013032">
          <w:rPr>
            <w:rStyle w:val="a6"/>
            <w:color w:val="auto"/>
          </w:rPr>
          <w:t>N 1577</w:t>
        </w:r>
      </w:hyperlink>
      <w:r w:rsidR="005E2D15" w:rsidRPr="00013032">
        <w:t xml:space="preserve"> «О внесении изменений в ФГОС ООО от 17 декабря 2010 г. N 1897», </w:t>
      </w:r>
    </w:p>
    <w:p w:rsidR="00013032" w:rsidRPr="00013032" w:rsidRDefault="00013032" w:rsidP="00013032">
      <w:pPr>
        <w:pStyle w:val="a5"/>
      </w:pPr>
      <w:r w:rsidRPr="00013032">
        <w:t xml:space="preserve">- </w:t>
      </w:r>
      <w:r w:rsidRPr="00013032">
        <w:rPr>
          <w:rFonts w:eastAsiaTheme="minorHAnsi"/>
          <w:lang w:eastAsia="en-US"/>
        </w:rPr>
        <w:t>примерной Программы основного общего образования по математике;</w:t>
      </w:r>
    </w:p>
    <w:p w:rsidR="005E2D15" w:rsidRPr="00013032" w:rsidRDefault="00013032" w:rsidP="00013032">
      <w:pPr>
        <w:pStyle w:val="a5"/>
      </w:pPr>
      <w:r w:rsidRPr="00013032">
        <w:t>- Примерной</w:t>
      </w:r>
      <w:r w:rsidR="005E2D15" w:rsidRPr="00013032">
        <w:t xml:space="preserve"> программы основного общего образования. Математика 5 – 9 классы. – 3-е изд., </w:t>
      </w:r>
      <w:proofErr w:type="spellStart"/>
      <w:r w:rsidR="005E2D15" w:rsidRPr="00013032">
        <w:t>перераб</w:t>
      </w:r>
      <w:proofErr w:type="spellEnd"/>
      <w:r w:rsidR="005E2D15" w:rsidRPr="00013032">
        <w:t>. – М.: Просвещение, 2011, 64 стр.</w:t>
      </w:r>
    </w:p>
    <w:p w:rsidR="005E2D15" w:rsidRPr="00013032" w:rsidRDefault="005E2D15" w:rsidP="00013032">
      <w:pPr>
        <w:pStyle w:val="a5"/>
        <w:rPr>
          <w:rFonts w:eastAsia="NewtonCSanPin-Regular"/>
        </w:rPr>
      </w:pPr>
      <w:r w:rsidRPr="00013032">
        <w:rPr>
          <w:rFonts w:eastAsia="NewtonCSanPin-Bold"/>
        </w:rPr>
        <w:t>-Геометрия.</w:t>
      </w:r>
      <w:r w:rsidRPr="00013032">
        <w:rPr>
          <w:rFonts w:eastAsia="NewtonCSanPin-Bold"/>
          <w:b/>
          <w:bCs/>
        </w:rPr>
        <w:t xml:space="preserve"> </w:t>
      </w:r>
      <w:r w:rsidRPr="00013032">
        <w:rPr>
          <w:rFonts w:eastAsia="NewtonCSanPin-Regular"/>
        </w:rPr>
        <w:t xml:space="preserve">Сборник рабочих программ. 7—9 классы : </w:t>
      </w:r>
      <w:proofErr w:type="spellStart"/>
      <w:r w:rsidRPr="00013032">
        <w:rPr>
          <w:rFonts w:eastAsia="NewtonCSanPin-Regular"/>
        </w:rPr>
        <w:t>учеб</w:t>
      </w:r>
      <w:proofErr w:type="gramStart"/>
      <w:r w:rsidRPr="00013032">
        <w:rPr>
          <w:rFonts w:eastAsia="NewtonCSanPin-Regular"/>
        </w:rPr>
        <w:t>.п</w:t>
      </w:r>
      <w:proofErr w:type="gramEnd"/>
      <w:r w:rsidRPr="00013032">
        <w:rPr>
          <w:rFonts w:eastAsia="NewtonCSanPin-Regular"/>
        </w:rPr>
        <w:t>особие</w:t>
      </w:r>
      <w:proofErr w:type="spellEnd"/>
      <w:r w:rsidRPr="00013032">
        <w:rPr>
          <w:rFonts w:eastAsia="NewtonCSanPin-Regular"/>
        </w:rPr>
        <w:t xml:space="preserve"> для </w:t>
      </w:r>
      <w:proofErr w:type="spellStart"/>
      <w:r w:rsidRPr="00013032">
        <w:rPr>
          <w:rFonts w:eastAsia="NewtonCSanPin-Regular"/>
        </w:rPr>
        <w:t>общеобразоват</w:t>
      </w:r>
      <w:proofErr w:type="spellEnd"/>
      <w:r w:rsidRPr="00013032">
        <w:rPr>
          <w:rFonts w:eastAsia="NewtonCSanPin-Regular"/>
        </w:rPr>
        <w:t xml:space="preserve">. организаций / [сост. Т. А. </w:t>
      </w:r>
      <w:proofErr w:type="spellStart"/>
      <w:r w:rsidRPr="00013032">
        <w:rPr>
          <w:rFonts w:eastAsia="NewtonCSanPin-Regular"/>
        </w:rPr>
        <w:t>Бурмистрова</w:t>
      </w:r>
      <w:proofErr w:type="spellEnd"/>
      <w:r w:rsidRPr="00013032">
        <w:rPr>
          <w:rFonts w:eastAsia="NewtonCSanPin-Regular"/>
        </w:rPr>
        <w:t xml:space="preserve">]. — 4-е изд., </w:t>
      </w:r>
      <w:proofErr w:type="spellStart"/>
      <w:r w:rsidRPr="00013032">
        <w:rPr>
          <w:rFonts w:eastAsia="NewtonCSanPin-Regular"/>
        </w:rPr>
        <w:t>перераб</w:t>
      </w:r>
      <w:proofErr w:type="spellEnd"/>
      <w:r w:rsidRPr="00013032">
        <w:rPr>
          <w:rFonts w:eastAsia="NewtonCSanPin-Regular"/>
        </w:rPr>
        <w:t>. — М.</w:t>
      </w:r>
      <w:proofErr w:type="gramStart"/>
      <w:r w:rsidRPr="00013032">
        <w:rPr>
          <w:rFonts w:eastAsia="NewtonCSanPin-Regular"/>
        </w:rPr>
        <w:t xml:space="preserve"> :</w:t>
      </w:r>
      <w:proofErr w:type="gramEnd"/>
      <w:r w:rsidRPr="00013032">
        <w:rPr>
          <w:rFonts w:eastAsia="NewtonCSanPin-Regular"/>
        </w:rPr>
        <w:t xml:space="preserve"> Просвещение, 2018 </w:t>
      </w:r>
    </w:p>
    <w:p w:rsidR="005E2D15" w:rsidRPr="00013032" w:rsidRDefault="005E2D15" w:rsidP="00013032">
      <w:pPr>
        <w:pStyle w:val="a5"/>
        <w:rPr>
          <w:b/>
          <w:bCs/>
        </w:rPr>
      </w:pPr>
      <w:r w:rsidRPr="00013032">
        <w:t>-Геометрия. 7-9 классы: учеб</w:t>
      </w:r>
      <w:proofErr w:type="gramStart"/>
      <w:r w:rsidRPr="00013032">
        <w:t>.</w:t>
      </w:r>
      <w:proofErr w:type="gramEnd"/>
      <w:r w:rsidRPr="00013032">
        <w:t xml:space="preserve"> </w:t>
      </w:r>
      <w:proofErr w:type="gramStart"/>
      <w:r w:rsidRPr="00013032">
        <w:t>д</w:t>
      </w:r>
      <w:proofErr w:type="gramEnd"/>
      <w:r w:rsidRPr="00013032">
        <w:t xml:space="preserve">ля </w:t>
      </w:r>
      <w:proofErr w:type="spellStart"/>
      <w:r w:rsidRPr="00013032">
        <w:t>общеобразоват</w:t>
      </w:r>
      <w:proofErr w:type="spellEnd"/>
      <w:r w:rsidRPr="00013032">
        <w:t>. организаций с прил. на электрон. носителе / [</w:t>
      </w:r>
      <w:proofErr w:type="spellStart"/>
      <w:r w:rsidRPr="00013032">
        <w:t>Л.С.Атанасян</w:t>
      </w:r>
      <w:proofErr w:type="spellEnd"/>
      <w:r w:rsidRPr="00013032">
        <w:t xml:space="preserve">, </w:t>
      </w:r>
      <w:proofErr w:type="spellStart"/>
      <w:r w:rsidRPr="00013032">
        <w:t>В.Ф.Бутузов</w:t>
      </w:r>
      <w:proofErr w:type="spellEnd"/>
      <w:r w:rsidRPr="00013032">
        <w:t xml:space="preserve">, </w:t>
      </w:r>
      <w:proofErr w:type="spellStart"/>
      <w:r w:rsidRPr="00013032">
        <w:t>С.Б.Кадомцев</w:t>
      </w:r>
      <w:proofErr w:type="spellEnd"/>
      <w:r w:rsidRPr="00013032">
        <w:t xml:space="preserve"> и др.]. - 3-е изд. - М.: Просвещение, 2019</w:t>
      </w:r>
      <w:r w:rsidRPr="00013032">
        <w:rPr>
          <w:b/>
          <w:bCs/>
        </w:rPr>
        <w:t>; </w:t>
      </w:r>
    </w:p>
    <w:p w:rsidR="005E2D15" w:rsidRPr="00013032" w:rsidRDefault="005E2D15" w:rsidP="00013032">
      <w:pPr>
        <w:pStyle w:val="a5"/>
      </w:pPr>
      <w:r w:rsidRPr="00013032">
        <w:t>ООП ООО МОУ «</w:t>
      </w:r>
      <w:proofErr w:type="spellStart"/>
      <w:r w:rsidRPr="00013032">
        <w:t>Жарковская</w:t>
      </w:r>
      <w:proofErr w:type="spellEnd"/>
      <w:r w:rsidRPr="00013032">
        <w:t xml:space="preserve"> СОШ №1».</w:t>
      </w:r>
    </w:p>
    <w:p w:rsidR="004B4FFC" w:rsidRPr="00013032" w:rsidRDefault="004B4FFC" w:rsidP="00013032">
      <w:pPr>
        <w:pStyle w:val="a5"/>
      </w:pP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t>Рабочая  программа выполняет две основные функции:</w:t>
      </w:r>
    </w:p>
    <w:p w:rsidR="004B4FFC" w:rsidRPr="00013032" w:rsidRDefault="004B4FFC" w:rsidP="00013032">
      <w:pPr>
        <w:pStyle w:val="a5"/>
      </w:pPr>
      <w:r w:rsidRPr="00013032">
        <w:rPr>
          <w:rStyle w:val="120"/>
          <w:b w:val="0"/>
          <w:sz w:val="24"/>
          <w:szCs w:val="24"/>
        </w:rPr>
        <w:t>Информационно-методическая</w:t>
      </w: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B4FFC" w:rsidRPr="00013032" w:rsidRDefault="004B4FFC" w:rsidP="00013032">
      <w:pPr>
        <w:pStyle w:val="a5"/>
        <w:rPr>
          <w:rStyle w:val="9pt"/>
          <w:rFonts w:ascii="Times New Roman" w:eastAsiaTheme="majorEastAsia" w:hAnsi="Times New Roman" w:cs="Times New Roman"/>
          <w:sz w:val="24"/>
          <w:szCs w:val="24"/>
        </w:rPr>
      </w:pPr>
      <w:r w:rsidRPr="00013032">
        <w:rPr>
          <w:rStyle w:val="120"/>
          <w:b w:val="0"/>
          <w:sz w:val="24"/>
          <w:szCs w:val="24"/>
        </w:rPr>
        <w:t>Организационно-планирующая</w:t>
      </w: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</w:t>
      </w: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softHyphen/>
        <w:t>ла, определение его количественных и качественных характери</w:t>
      </w: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softHyphen/>
        <w:t>стик на каждом из этапов, в том числе для содержательного на</w:t>
      </w:r>
      <w:r w:rsidRPr="00013032">
        <w:rPr>
          <w:rStyle w:val="9pt"/>
          <w:rFonts w:ascii="Times New Roman" w:eastAsiaTheme="majorEastAsia" w:hAnsi="Times New Roman" w:cs="Times New Roman"/>
          <w:sz w:val="24"/>
          <w:szCs w:val="24"/>
        </w:rPr>
        <w:softHyphen/>
        <w:t>полнения промежуточной аттестации учащихся.</w:t>
      </w:r>
    </w:p>
    <w:p w:rsidR="004B4FFC" w:rsidRPr="00013032" w:rsidRDefault="004B4FFC" w:rsidP="00013032">
      <w:pPr>
        <w:pStyle w:val="a5"/>
        <w:rPr>
          <w:rFonts w:eastAsiaTheme="minorHAnsi"/>
          <w:lang w:eastAsia="en-US"/>
        </w:rPr>
      </w:pPr>
      <w:r w:rsidRPr="00013032">
        <w:rPr>
          <w:rFonts w:eastAsiaTheme="minorHAnsi"/>
          <w:lang w:eastAsia="en-US"/>
        </w:rPr>
        <w:t xml:space="preserve">Изучение предмета направлено на достижение следующих </w:t>
      </w:r>
      <w:r w:rsidRPr="00013032">
        <w:rPr>
          <w:rFonts w:eastAsiaTheme="minorHAnsi"/>
          <w:b/>
          <w:lang w:eastAsia="en-US"/>
        </w:rPr>
        <w:t>целей</w:t>
      </w:r>
      <w:r w:rsidRPr="00013032">
        <w:rPr>
          <w:rFonts w:eastAsiaTheme="minorHAnsi"/>
          <w:lang w:eastAsia="en-US"/>
        </w:rPr>
        <w:t xml:space="preserve">: </w:t>
      </w:r>
    </w:p>
    <w:p w:rsidR="004B4FFC" w:rsidRPr="00013032" w:rsidRDefault="004B4FFC" w:rsidP="00013032">
      <w:pPr>
        <w:pStyle w:val="a5"/>
        <w:rPr>
          <w:rFonts w:eastAsiaTheme="minorHAnsi"/>
          <w:lang w:eastAsia="en-US"/>
        </w:rPr>
      </w:pPr>
      <w:r w:rsidRPr="00013032">
        <w:rPr>
          <w:rFonts w:eastAsiaTheme="minorHAnsi"/>
          <w:lang w:eastAsia="en-US"/>
        </w:rPr>
        <w:t xml:space="preserve"> </w:t>
      </w:r>
      <w:r w:rsidRPr="00013032">
        <w:rPr>
          <w:rFonts w:eastAsiaTheme="minorHAnsi"/>
          <w:b/>
          <w:bCs/>
          <w:lang w:eastAsia="en-US"/>
        </w:rPr>
        <w:t xml:space="preserve">овладение </w:t>
      </w:r>
      <w:r w:rsidRPr="00013032">
        <w:rPr>
          <w:rFonts w:eastAsiaTheme="minorHAnsi"/>
          <w:lang w:eastAsia="en-US"/>
        </w:rPr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4B4FFC" w:rsidRPr="00013032" w:rsidRDefault="004B4FFC" w:rsidP="00013032">
      <w:pPr>
        <w:pStyle w:val="a5"/>
        <w:rPr>
          <w:rFonts w:eastAsiaTheme="minorHAnsi"/>
          <w:lang w:eastAsia="en-US"/>
        </w:rPr>
      </w:pPr>
      <w:r w:rsidRPr="00013032">
        <w:rPr>
          <w:rFonts w:eastAsiaTheme="minorHAnsi"/>
          <w:lang w:eastAsia="en-US"/>
        </w:rPr>
        <w:t xml:space="preserve"> </w:t>
      </w:r>
      <w:r w:rsidRPr="00013032">
        <w:rPr>
          <w:rFonts w:eastAsiaTheme="minorHAnsi"/>
          <w:b/>
          <w:bCs/>
          <w:lang w:eastAsia="en-US"/>
        </w:rPr>
        <w:t xml:space="preserve">интеллектуальное развитие, </w:t>
      </w:r>
      <w:r w:rsidRPr="00013032">
        <w:rPr>
          <w:rFonts w:eastAsiaTheme="minorHAnsi"/>
          <w:lang w:eastAsia="en-US"/>
        </w:rPr>
        <w:t xml:space="preserve"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:rsidR="004B4FFC" w:rsidRPr="00013032" w:rsidRDefault="004B4FFC" w:rsidP="00013032">
      <w:pPr>
        <w:pStyle w:val="a5"/>
        <w:rPr>
          <w:rFonts w:eastAsiaTheme="minorHAnsi"/>
          <w:lang w:eastAsia="en-US"/>
        </w:rPr>
      </w:pPr>
      <w:r w:rsidRPr="00013032">
        <w:rPr>
          <w:rFonts w:eastAsiaTheme="minorHAnsi"/>
          <w:lang w:eastAsia="en-US"/>
        </w:rPr>
        <w:t xml:space="preserve"> </w:t>
      </w:r>
      <w:r w:rsidRPr="00013032">
        <w:rPr>
          <w:rFonts w:eastAsiaTheme="minorHAnsi"/>
          <w:b/>
          <w:bCs/>
          <w:lang w:eastAsia="en-US"/>
        </w:rPr>
        <w:t xml:space="preserve">формирование представлений </w:t>
      </w:r>
      <w:r w:rsidRPr="00013032">
        <w:rPr>
          <w:rFonts w:eastAsiaTheme="minorHAnsi"/>
          <w:lang w:eastAsia="en-US"/>
        </w:rPr>
        <w:t xml:space="preserve">об идеях и методах математики как универсального языка науки и техники, средства моделирования явлений и процессов; </w:t>
      </w:r>
    </w:p>
    <w:p w:rsidR="004B4FFC" w:rsidRPr="00013032" w:rsidRDefault="004B4FFC" w:rsidP="00013032">
      <w:pPr>
        <w:pStyle w:val="a5"/>
        <w:rPr>
          <w:rFonts w:eastAsiaTheme="minorHAnsi"/>
          <w:lang w:eastAsia="en-US"/>
        </w:rPr>
      </w:pPr>
      <w:r w:rsidRPr="00013032">
        <w:rPr>
          <w:rFonts w:eastAsiaTheme="minorHAnsi"/>
          <w:lang w:eastAsia="en-US"/>
        </w:rPr>
        <w:t xml:space="preserve"> </w:t>
      </w:r>
      <w:r w:rsidRPr="00013032">
        <w:rPr>
          <w:rFonts w:eastAsiaTheme="minorHAnsi"/>
          <w:b/>
          <w:bCs/>
          <w:lang w:eastAsia="en-US"/>
        </w:rPr>
        <w:t xml:space="preserve">воспитание </w:t>
      </w:r>
      <w:r w:rsidRPr="00013032">
        <w:rPr>
          <w:rFonts w:eastAsiaTheme="minorHAnsi"/>
          <w:lang w:eastAsia="en-US"/>
        </w:rPr>
        <w:t xml:space="preserve">культуры личности, отношения к математике как к части общечеловеческой культуры, понимание значимости математики для научно-технического прогресса; </w:t>
      </w:r>
    </w:p>
    <w:p w:rsidR="004B4FFC" w:rsidRDefault="004B4FFC" w:rsidP="004B4FFC">
      <w:pPr>
        <w:rPr>
          <w:rFonts w:eastAsiaTheme="minorHAnsi"/>
          <w:lang w:eastAsia="en-US"/>
        </w:rPr>
      </w:pPr>
      <w:r w:rsidRPr="003E2CAB">
        <w:rPr>
          <w:rFonts w:eastAsiaTheme="minorHAnsi"/>
          <w:lang w:eastAsia="en-US"/>
        </w:rPr>
        <w:t xml:space="preserve"> </w:t>
      </w:r>
      <w:r w:rsidRPr="003E2CAB">
        <w:rPr>
          <w:rFonts w:eastAsiaTheme="minorHAnsi"/>
          <w:b/>
          <w:bCs/>
          <w:lang w:eastAsia="en-US"/>
        </w:rPr>
        <w:t xml:space="preserve">приобретение </w:t>
      </w:r>
      <w:r w:rsidRPr="003E2CAB">
        <w:rPr>
          <w:rFonts w:eastAsiaTheme="minorHAnsi"/>
          <w:lang w:eastAsia="en-US"/>
        </w:rPr>
        <w:t xml:space="preserve">конкретных знаний о пространстве и практически значимых умений, формирование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 </w:t>
      </w:r>
    </w:p>
    <w:p w:rsidR="004B4FFC" w:rsidRDefault="004B4FFC" w:rsidP="004B4FFC">
      <w:pPr>
        <w:pStyle w:val="a5"/>
      </w:pPr>
      <w:r>
        <w:lastRenderedPageBreak/>
        <w:t xml:space="preserve">Особое место при обучении математике  отводится работе с одарёнными детьми. </w:t>
      </w:r>
      <w:r w:rsidRPr="005C38EA">
        <w:rPr>
          <w:b/>
          <w:bCs/>
          <w:shd w:val="clear" w:color="auto" w:fill="FFFFFF"/>
        </w:rPr>
        <w:t>Цель этой работы: о</w:t>
      </w:r>
      <w:r w:rsidRPr="005C38EA">
        <w:rPr>
          <w:shd w:val="clear" w:color="auto" w:fill="FFFFFF"/>
        </w:rPr>
        <w:t>рганизация работы с учащимися, имеющими повышенный уровень мотивации, включение учащихся в исследовательскую</w:t>
      </w:r>
      <w:r>
        <w:rPr>
          <w:shd w:val="clear" w:color="auto" w:fill="FFFFFF"/>
        </w:rPr>
        <w:t>, проектную</w:t>
      </w:r>
      <w:r w:rsidRPr="005C38EA">
        <w:rPr>
          <w:shd w:val="clear" w:color="auto" w:fill="FFFFFF"/>
        </w:rPr>
        <w:t>  деятельность и развитие их математических способностей.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Обучающиеся</w:t>
      </w:r>
      <w:proofErr w:type="gramEnd"/>
      <w:r>
        <w:rPr>
          <w:shd w:val="clear" w:color="auto" w:fill="FFFFFF"/>
        </w:rPr>
        <w:t xml:space="preserve"> принимают участие во всероссийской олимпиаде школьников, в дистанционных олимпиадах.</w:t>
      </w:r>
    </w:p>
    <w:p w:rsidR="004B4FFC" w:rsidRPr="00013032" w:rsidRDefault="004B4FFC" w:rsidP="00013032">
      <w:pPr>
        <w:rPr>
          <w:b/>
        </w:rPr>
      </w:pPr>
      <w:bookmarkStart w:id="3" w:name="_Toc21527266"/>
      <w:r w:rsidRPr="00013032">
        <w:rPr>
          <w:b/>
        </w:rPr>
        <w:t xml:space="preserve"> Место предмета в учебном плане</w:t>
      </w:r>
      <w:bookmarkEnd w:id="3"/>
    </w:p>
    <w:p w:rsidR="004B4FFC" w:rsidRDefault="004B4FFC" w:rsidP="004B4FFC">
      <w:r w:rsidRPr="00B441D0">
        <w:t xml:space="preserve">      Согласно Федеральному базисному учебному плану для образовательных учреждений Российской Федерации на изучение геометрии в 9 классе отводится 68 часов из расчёта 2 часа в неделю. На изучение курса в соответствии с авторской программой </w:t>
      </w:r>
      <w:proofErr w:type="spellStart"/>
      <w:r w:rsidRPr="00B441D0">
        <w:t>Бурмистровой</w:t>
      </w:r>
      <w:proofErr w:type="spellEnd"/>
      <w:r w:rsidRPr="00B441D0">
        <w:t xml:space="preserve"> Т. А. «Сборник  рабочих  программ. 7-9 классы. Геометрия», составитель: Т.А. </w:t>
      </w:r>
      <w:proofErr w:type="spellStart"/>
      <w:r w:rsidRPr="00B441D0">
        <w:t>Бурмистрова</w:t>
      </w:r>
      <w:proofErr w:type="spellEnd"/>
      <w:r w:rsidRPr="00B441D0">
        <w:t>.  М.: Просвещ</w:t>
      </w:r>
      <w:r w:rsidR="00013032">
        <w:t>ение, 2018</w:t>
      </w:r>
      <w:r w:rsidRPr="00B441D0">
        <w:t xml:space="preserve">. – 95 с. </w:t>
      </w:r>
      <w:r w:rsidRPr="00B441D0">
        <w:rPr>
          <w:b/>
        </w:rPr>
        <w:t>отводится 68 часов (2 часа в неделю).</w:t>
      </w:r>
      <w:r w:rsidRPr="00B441D0">
        <w:t xml:space="preserve"> </w:t>
      </w:r>
      <w:r w:rsidRPr="00B441D0">
        <w:rPr>
          <w:rStyle w:val="9pt"/>
          <w:rFonts w:ascii="Times New Roman" w:eastAsiaTheme="majorEastAsia" w:hAnsi="Times New Roman" w:cs="Times New Roman"/>
          <w:sz w:val="24"/>
          <w:szCs w:val="24"/>
        </w:rPr>
        <w:t>Планирование учебного материала по геометрии рассчитано на 68 учебных часов</w:t>
      </w:r>
      <w:r w:rsidRPr="00B441D0">
        <w:t xml:space="preserve"> согласно Базисному плану </w:t>
      </w:r>
      <w:r w:rsidR="00013032">
        <w:t>МОУ «</w:t>
      </w:r>
      <w:proofErr w:type="spellStart"/>
      <w:r w:rsidR="00013032">
        <w:t>Жарковская</w:t>
      </w:r>
      <w:proofErr w:type="spellEnd"/>
      <w:r w:rsidR="00013032">
        <w:t xml:space="preserve"> СОШ №1» на  2020</w:t>
      </w:r>
      <w:r w:rsidRPr="00B441D0">
        <w:t>-2</w:t>
      </w:r>
      <w:r w:rsidR="00013032">
        <w:t>1</w:t>
      </w:r>
      <w:r w:rsidRPr="00B441D0">
        <w:t xml:space="preserve"> учебный год. </w:t>
      </w:r>
    </w:p>
    <w:p w:rsidR="00F362FD" w:rsidRPr="00657DF6" w:rsidRDefault="00F362FD" w:rsidP="00F362FD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П</w:t>
      </w:r>
      <w:r w:rsidRPr="00657DF6">
        <w:rPr>
          <w:bCs/>
          <w:color w:val="000000"/>
        </w:rPr>
        <w:t>редусматривает применение следующих технологий обучения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proofErr w:type="gramStart"/>
      <w:r w:rsidRPr="00657DF6">
        <w:rPr>
          <w:bCs/>
          <w:color w:val="000000"/>
        </w:rPr>
        <w:t>традиционная классно-урочная;</w:t>
      </w:r>
      <w:proofErr w:type="gramEnd"/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игровые технологии;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Технология проблемно обучения;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технологии уровневой дифференциации;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proofErr w:type="spellStart"/>
      <w:r w:rsidRPr="00657DF6">
        <w:rPr>
          <w:bCs/>
          <w:color w:val="000000"/>
        </w:rPr>
        <w:t>здоровьесберегающие</w:t>
      </w:r>
      <w:proofErr w:type="spellEnd"/>
      <w:r w:rsidRPr="00657DF6">
        <w:rPr>
          <w:bCs/>
          <w:color w:val="000000"/>
        </w:rPr>
        <w:t xml:space="preserve"> технологии;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ИКТ;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технология развития критического мышления;</w:t>
      </w:r>
    </w:p>
    <w:p w:rsidR="00F362FD" w:rsidRPr="00657DF6" w:rsidRDefault="00F362FD" w:rsidP="00F362FD">
      <w:pPr>
        <w:numPr>
          <w:ilvl w:val="0"/>
          <w:numId w:val="7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исследовательская деятельность.</w:t>
      </w:r>
    </w:p>
    <w:p w:rsidR="00F362FD" w:rsidRDefault="00F362FD" w:rsidP="00F362FD">
      <w:pPr>
        <w:shd w:val="clear" w:color="auto" w:fill="FFFFFF"/>
        <w:ind w:firstLine="567"/>
        <w:jc w:val="left"/>
        <w:rPr>
          <w:bCs/>
          <w:color w:val="000000"/>
        </w:rPr>
      </w:pPr>
    </w:p>
    <w:p w:rsidR="00F362FD" w:rsidRPr="00657DF6" w:rsidRDefault="00F362FD" w:rsidP="00F362FD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Среди методов обучения преобладают</w:t>
      </w:r>
      <w:r>
        <w:rPr>
          <w:bCs/>
          <w:color w:val="000000"/>
        </w:rPr>
        <w:t>:</w:t>
      </w:r>
    </w:p>
    <w:p w:rsidR="00F362FD" w:rsidRPr="00657DF6" w:rsidRDefault="00F362FD" w:rsidP="00F362FD">
      <w:pPr>
        <w:numPr>
          <w:ilvl w:val="0"/>
          <w:numId w:val="8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proofErr w:type="gramStart"/>
      <w:r w:rsidRPr="00657DF6">
        <w:rPr>
          <w:bCs/>
          <w:color w:val="000000"/>
        </w:rPr>
        <w:t>репродуктивно-продуктивные;</w:t>
      </w:r>
      <w:proofErr w:type="gramEnd"/>
    </w:p>
    <w:p w:rsidR="00F362FD" w:rsidRPr="00657DF6" w:rsidRDefault="00F362FD" w:rsidP="00F362FD">
      <w:pPr>
        <w:numPr>
          <w:ilvl w:val="0"/>
          <w:numId w:val="8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proofErr w:type="gramStart"/>
      <w:r w:rsidRPr="00657DF6">
        <w:rPr>
          <w:bCs/>
          <w:color w:val="000000"/>
        </w:rPr>
        <w:t>объяснительно-иллюстративные.</w:t>
      </w:r>
      <w:proofErr w:type="gramEnd"/>
    </w:p>
    <w:p w:rsidR="00F362FD" w:rsidRDefault="00F362FD" w:rsidP="00F362FD">
      <w:pPr>
        <w:shd w:val="clear" w:color="auto" w:fill="FFFFFF"/>
        <w:ind w:firstLine="567"/>
        <w:jc w:val="left"/>
        <w:rPr>
          <w:bCs/>
          <w:color w:val="000000"/>
        </w:rPr>
      </w:pPr>
    </w:p>
    <w:p w:rsidR="00F362FD" w:rsidRPr="00657DF6" w:rsidRDefault="00F362FD" w:rsidP="00F362FD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Занятия представляют собой преимущественно</w:t>
      </w:r>
    </w:p>
    <w:p w:rsidR="00F362FD" w:rsidRPr="00657DF6" w:rsidRDefault="00F362FD" w:rsidP="00F362FD">
      <w:pPr>
        <w:numPr>
          <w:ilvl w:val="0"/>
          <w:numId w:val="9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комбинированный</w:t>
      </w:r>
      <w:r w:rsidRPr="00657DF6">
        <w:rPr>
          <w:b/>
          <w:bCs/>
          <w:color w:val="000000"/>
        </w:rPr>
        <w:t xml:space="preserve"> тип урока.</w:t>
      </w:r>
    </w:p>
    <w:p w:rsidR="00F362FD" w:rsidRPr="00B441D0" w:rsidRDefault="00F362FD" w:rsidP="004B4FFC"/>
    <w:p w:rsidR="004B4FFC" w:rsidRDefault="004B4FFC" w:rsidP="004B4FFC">
      <w:pPr>
        <w:tabs>
          <w:tab w:val="left" w:pos="284"/>
        </w:tabs>
        <w:ind w:firstLine="709"/>
        <w:jc w:val="center"/>
        <w:rPr>
          <w:b/>
        </w:rPr>
      </w:pPr>
    </w:p>
    <w:p w:rsidR="004B4FFC" w:rsidRDefault="004B4FFC" w:rsidP="004B4FFC">
      <w:pPr>
        <w:rPr>
          <w:lang w:eastAsia="en-US"/>
        </w:rPr>
      </w:pPr>
    </w:p>
    <w:p w:rsidR="00B5330A" w:rsidRPr="00A0672F" w:rsidRDefault="00B5330A" w:rsidP="004B4FFC">
      <w:pPr>
        <w:rPr>
          <w:lang w:eastAsia="en-US"/>
        </w:rPr>
      </w:pPr>
    </w:p>
    <w:p w:rsidR="00F362FD" w:rsidRDefault="00F362FD" w:rsidP="00F362FD">
      <w:pPr>
        <w:pStyle w:val="1"/>
        <w:jc w:val="center"/>
      </w:pPr>
      <w:bookmarkStart w:id="4" w:name="_Toc21527211"/>
      <w:bookmarkStart w:id="5" w:name="_Toc50405407"/>
      <w:bookmarkStart w:id="6" w:name="_Toc50886592"/>
      <w:r>
        <w:lastRenderedPageBreak/>
        <w:t>2. Планируемые результаты  освоения учебного предмета</w:t>
      </w:r>
      <w:bookmarkEnd w:id="4"/>
      <w:bookmarkEnd w:id="5"/>
      <w:bookmarkEnd w:id="6"/>
    </w:p>
    <w:p w:rsidR="00F362FD" w:rsidRPr="00F362FD" w:rsidRDefault="00F362FD" w:rsidP="00F362FD"/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proofErr w:type="gramStart"/>
      <w:r w:rsidRPr="00981AB4">
        <w:rPr>
          <w:b/>
          <w:bCs/>
          <w:i/>
          <w:iCs/>
          <w:color w:val="000000"/>
        </w:rPr>
        <w:t xml:space="preserve">Личностные: </w:t>
      </w:r>
      <w:proofErr w:type="gramEnd"/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i/>
          <w:iCs/>
          <w:color w:val="000000"/>
        </w:rPr>
        <w:t xml:space="preserve">у учащихся будут сформированы: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1) ответственное отношение к учению;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2) готовность и способность </w:t>
      </w:r>
      <w:proofErr w:type="gramStart"/>
      <w:r w:rsidRPr="00981AB4">
        <w:rPr>
          <w:color w:val="000000"/>
        </w:rPr>
        <w:t>обучающихся</w:t>
      </w:r>
      <w:proofErr w:type="gramEnd"/>
      <w:r w:rsidRPr="00981AB4">
        <w:rPr>
          <w:color w:val="000000"/>
        </w:rPr>
        <w:t xml:space="preserve"> к саморазвитию и самообразованию на основе мотивации к обучению и познанию;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81AB4">
        <w:rPr>
          <w:color w:val="000000"/>
        </w:rPr>
        <w:t>контрпримеры</w:t>
      </w:r>
      <w:proofErr w:type="spellEnd"/>
      <w:r w:rsidRPr="00981AB4">
        <w:rPr>
          <w:color w:val="000000"/>
        </w:rPr>
        <w:t xml:space="preserve">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4) начальные навыки адаптации в динамично изменяющемся мире;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981AB4">
        <w:rPr>
          <w:color w:val="000000"/>
        </w:rPr>
        <w:t>здоровьесберегающего</w:t>
      </w:r>
      <w:proofErr w:type="spellEnd"/>
      <w:r w:rsidRPr="00981AB4">
        <w:rPr>
          <w:color w:val="000000"/>
        </w:rPr>
        <w:t xml:space="preserve"> поведения;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6) формирование способности к эмоциональному восприятию математических </w:t>
      </w:r>
      <w:proofErr w:type="spellStart"/>
      <w:proofErr w:type="gramStart"/>
      <w:r w:rsidRPr="00981AB4">
        <w:rPr>
          <w:color w:val="000000"/>
        </w:rPr>
        <w:t>объ-ектов</w:t>
      </w:r>
      <w:proofErr w:type="spellEnd"/>
      <w:proofErr w:type="gramEnd"/>
      <w:r w:rsidRPr="00981AB4">
        <w:rPr>
          <w:color w:val="000000"/>
        </w:rPr>
        <w:t xml:space="preserve">, задач, решений, рассуждений;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7) умение контролировать процесс и результат учебной математической деятельности;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i/>
          <w:iCs/>
          <w:color w:val="000000"/>
        </w:rPr>
        <w:t xml:space="preserve">у учащихся могут быть </w:t>
      </w:r>
      <w:proofErr w:type="gramStart"/>
      <w:r w:rsidRPr="00981AB4">
        <w:rPr>
          <w:i/>
          <w:iCs/>
          <w:color w:val="000000"/>
        </w:rPr>
        <w:t>сформированы</w:t>
      </w:r>
      <w:proofErr w:type="gramEnd"/>
      <w:r w:rsidRPr="00981AB4">
        <w:rPr>
          <w:i/>
          <w:iCs/>
          <w:color w:val="000000"/>
        </w:rPr>
        <w:t xml:space="preserve">: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2) 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3) критичность мышления, умение распознавать логически некорректные </w:t>
      </w:r>
      <w:proofErr w:type="spellStart"/>
      <w:proofErr w:type="gramStart"/>
      <w:r w:rsidRPr="00981AB4">
        <w:rPr>
          <w:color w:val="000000"/>
        </w:rPr>
        <w:t>высказы-вания</w:t>
      </w:r>
      <w:proofErr w:type="spellEnd"/>
      <w:proofErr w:type="gramEnd"/>
      <w:r w:rsidRPr="00981AB4">
        <w:rPr>
          <w:color w:val="000000"/>
        </w:rPr>
        <w:t xml:space="preserve">, отличать гипотезу от факта;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4) креативность мышления, инициативы, находчивости, активности при решении арифметических задач. </w:t>
      </w:r>
    </w:p>
    <w:p w:rsidR="004B4FFC" w:rsidRDefault="004B4FFC" w:rsidP="004B4FFC">
      <w:pPr>
        <w:autoSpaceDE w:val="0"/>
        <w:autoSpaceDN w:val="0"/>
        <w:adjustRightInd w:val="0"/>
        <w:rPr>
          <w:b/>
          <w:bCs/>
          <w:i/>
          <w:iCs/>
          <w:color w:val="000000"/>
          <w:sz w:val="25"/>
          <w:szCs w:val="25"/>
        </w:rPr>
      </w:pP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proofErr w:type="spellStart"/>
      <w:r w:rsidRPr="00981AB4">
        <w:rPr>
          <w:b/>
          <w:bCs/>
          <w:i/>
          <w:iCs/>
          <w:color w:val="000000"/>
        </w:rPr>
        <w:t>Метапредметные</w:t>
      </w:r>
      <w:proofErr w:type="spellEnd"/>
      <w:r w:rsidRPr="00981AB4">
        <w:rPr>
          <w:b/>
          <w:bCs/>
          <w:i/>
          <w:iCs/>
          <w:color w:val="000000"/>
        </w:rPr>
        <w:t xml:space="preserve">: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proofErr w:type="gramStart"/>
      <w:r w:rsidRPr="00981AB4">
        <w:rPr>
          <w:b/>
          <w:bCs/>
          <w:color w:val="000000"/>
        </w:rPr>
        <w:t xml:space="preserve">регулятивные </w:t>
      </w:r>
      <w:proofErr w:type="gramEnd"/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i/>
          <w:iCs/>
          <w:color w:val="000000"/>
        </w:rPr>
        <w:t xml:space="preserve">учащиеся научатся: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1) формулировать и удерживать учебную задачу;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2) выбирать действия в соответствии с поставленной задачей и условиями её </w:t>
      </w:r>
      <w:proofErr w:type="gramStart"/>
      <w:r w:rsidRPr="00981AB4">
        <w:rPr>
          <w:color w:val="000000"/>
        </w:rPr>
        <w:t>ре-</w:t>
      </w:r>
      <w:proofErr w:type="spellStart"/>
      <w:r w:rsidRPr="00981AB4">
        <w:rPr>
          <w:color w:val="000000"/>
        </w:rPr>
        <w:t>ализации</w:t>
      </w:r>
      <w:proofErr w:type="spellEnd"/>
      <w:proofErr w:type="gramEnd"/>
      <w:r w:rsidRPr="00981AB4">
        <w:rPr>
          <w:color w:val="000000"/>
        </w:rPr>
        <w:t xml:space="preserve">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3) 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4) предвидеть уровень усвоения знаний, его временных характеристик;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5) составлять план и последовательность действий;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6) осуществлять контроль по образцу и вносить необходимые коррективы;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t xml:space="preserve">7) адекватно оценивать правильность или ошибочность выполнения учебной </w:t>
      </w:r>
      <w:proofErr w:type="gramStart"/>
      <w:r w:rsidRPr="00981AB4">
        <w:rPr>
          <w:color w:val="000000"/>
        </w:rPr>
        <w:t>зада-</w:t>
      </w:r>
      <w:proofErr w:type="spellStart"/>
      <w:r w:rsidRPr="00981AB4">
        <w:rPr>
          <w:color w:val="000000"/>
        </w:rPr>
        <w:t>чи</w:t>
      </w:r>
      <w:proofErr w:type="spellEnd"/>
      <w:proofErr w:type="gramEnd"/>
      <w:r w:rsidRPr="00981AB4">
        <w:rPr>
          <w:color w:val="000000"/>
        </w:rPr>
        <w:t xml:space="preserve">, её объективную трудность и собственные возможности её решения; </w:t>
      </w: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color w:val="000000"/>
        </w:rPr>
        <w:lastRenderedPageBreak/>
        <w:t xml:space="preserve">8) сличать способ действия и его результат с заданным эталоном с целью </w:t>
      </w:r>
      <w:proofErr w:type="spellStart"/>
      <w:proofErr w:type="gramStart"/>
      <w:r w:rsidRPr="00981AB4">
        <w:rPr>
          <w:color w:val="000000"/>
        </w:rPr>
        <w:t>обнару-жения</w:t>
      </w:r>
      <w:proofErr w:type="spellEnd"/>
      <w:proofErr w:type="gramEnd"/>
      <w:r w:rsidRPr="00981AB4">
        <w:rPr>
          <w:color w:val="000000"/>
        </w:rPr>
        <w:t xml:space="preserve"> отклонений и отличий от эталона; </w:t>
      </w:r>
    </w:p>
    <w:p w:rsidR="004B4FFC" w:rsidRPr="00981AB4" w:rsidRDefault="004B4FFC" w:rsidP="004B4FFC">
      <w:pPr>
        <w:autoSpaceDE w:val="0"/>
        <w:autoSpaceDN w:val="0"/>
        <w:adjustRightInd w:val="0"/>
        <w:rPr>
          <w:i/>
          <w:iCs/>
          <w:color w:val="000000"/>
        </w:rPr>
      </w:pPr>
    </w:p>
    <w:p w:rsidR="004B4FFC" w:rsidRPr="00981AB4" w:rsidRDefault="004B4FFC" w:rsidP="004B4FFC">
      <w:pPr>
        <w:autoSpaceDE w:val="0"/>
        <w:autoSpaceDN w:val="0"/>
        <w:adjustRightInd w:val="0"/>
        <w:rPr>
          <w:color w:val="000000"/>
        </w:rPr>
      </w:pPr>
      <w:r w:rsidRPr="00981AB4">
        <w:rPr>
          <w:i/>
          <w:iCs/>
          <w:color w:val="000000"/>
        </w:rPr>
        <w:t xml:space="preserve">учащиеся получат возможность научиться: </w:t>
      </w:r>
    </w:p>
    <w:p w:rsidR="004B4FFC" w:rsidRPr="00981AB4" w:rsidRDefault="004B4FFC" w:rsidP="004B4FFC">
      <w:pPr>
        <w:rPr>
          <w:color w:val="000000"/>
        </w:rPr>
      </w:pPr>
      <w:r w:rsidRPr="00981AB4">
        <w:rPr>
          <w:color w:val="000000"/>
        </w:rPr>
        <w:t>1)определять последовательность промежуточных целей и соответствующих им действий с учетом конечного результата.</w:t>
      </w:r>
    </w:p>
    <w:p w:rsidR="004B4FFC" w:rsidRPr="00981AB4" w:rsidRDefault="004B4FFC" w:rsidP="004B4FFC">
      <w:pPr>
        <w:rPr>
          <w:color w:val="000000"/>
        </w:rPr>
      </w:pPr>
      <w:r w:rsidRPr="00981AB4">
        <w:t xml:space="preserve">2) предвидеть возможности получения конкретного результата при решении задач; </w:t>
      </w:r>
    </w:p>
    <w:p w:rsidR="004B4FFC" w:rsidRPr="00981AB4" w:rsidRDefault="004B4FFC" w:rsidP="004B4FFC">
      <w:pPr>
        <w:pStyle w:val="Default"/>
      </w:pPr>
      <w:r w:rsidRPr="00981AB4">
        <w:t xml:space="preserve">3) осуществлять констатирующий и прогнозирующий контроль по результату и по способу действия; </w:t>
      </w:r>
    </w:p>
    <w:p w:rsidR="004B4FFC" w:rsidRPr="00981AB4" w:rsidRDefault="004B4FFC" w:rsidP="004B4FFC">
      <w:pPr>
        <w:pStyle w:val="Default"/>
      </w:pPr>
      <w:r w:rsidRPr="00981AB4">
        <w:t xml:space="preserve">4) выделять и формулировать то, что усвоено и что нужно усвоить, определять </w:t>
      </w:r>
      <w:proofErr w:type="gramStart"/>
      <w:r w:rsidRPr="00981AB4">
        <w:t>ка-</w:t>
      </w:r>
      <w:proofErr w:type="spellStart"/>
      <w:r w:rsidRPr="00981AB4">
        <w:t>чество</w:t>
      </w:r>
      <w:proofErr w:type="spellEnd"/>
      <w:proofErr w:type="gramEnd"/>
      <w:r w:rsidRPr="00981AB4">
        <w:t xml:space="preserve"> и уровень усвоения; </w:t>
      </w:r>
    </w:p>
    <w:p w:rsidR="004B4FFC" w:rsidRPr="00981AB4" w:rsidRDefault="004B4FFC" w:rsidP="004B4FFC">
      <w:pPr>
        <w:pStyle w:val="Default"/>
      </w:pPr>
      <w:r w:rsidRPr="00981AB4">
        <w:t xml:space="preserve">5) концентрировать волю для преодоления интеллектуальных затруднений и </w:t>
      </w:r>
      <w:proofErr w:type="spellStart"/>
      <w:proofErr w:type="gramStart"/>
      <w:r w:rsidRPr="00981AB4">
        <w:t>физи-ческих</w:t>
      </w:r>
      <w:proofErr w:type="spellEnd"/>
      <w:proofErr w:type="gramEnd"/>
      <w:r w:rsidRPr="00981AB4">
        <w:t xml:space="preserve"> препятствий; </w:t>
      </w:r>
    </w:p>
    <w:p w:rsidR="004B4FFC" w:rsidRDefault="004B4FFC" w:rsidP="004B4FFC">
      <w:pPr>
        <w:pStyle w:val="Default"/>
        <w:rPr>
          <w:b/>
          <w:bCs/>
          <w:sz w:val="25"/>
          <w:szCs w:val="25"/>
        </w:rPr>
      </w:pPr>
    </w:p>
    <w:p w:rsidR="004B4FFC" w:rsidRPr="00981AB4" w:rsidRDefault="004B4FFC" w:rsidP="004B4FFC">
      <w:pPr>
        <w:pStyle w:val="Default"/>
      </w:pPr>
      <w:proofErr w:type="gramStart"/>
      <w:r w:rsidRPr="00981AB4">
        <w:rPr>
          <w:b/>
          <w:bCs/>
        </w:rPr>
        <w:t xml:space="preserve">познавательные </w:t>
      </w:r>
      <w:proofErr w:type="gramEnd"/>
    </w:p>
    <w:p w:rsidR="004B4FFC" w:rsidRPr="00981AB4" w:rsidRDefault="004B4FFC" w:rsidP="004B4FFC">
      <w:pPr>
        <w:pStyle w:val="Default"/>
      </w:pPr>
      <w:r w:rsidRPr="00981AB4">
        <w:rPr>
          <w:i/>
          <w:iCs/>
        </w:rPr>
        <w:t xml:space="preserve">учащиеся научатся: </w:t>
      </w:r>
    </w:p>
    <w:p w:rsidR="004B4FFC" w:rsidRPr="00981AB4" w:rsidRDefault="004B4FFC" w:rsidP="004B4FFC">
      <w:pPr>
        <w:pStyle w:val="Default"/>
      </w:pPr>
      <w:r w:rsidRPr="00981AB4">
        <w:t xml:space="preserve">1) самостоятельно выделять и формулировать познавательную цель; </w:t>
      </w:r>
    </w:p>
    <w:p w:rsidR="004B4FFC" w:rsidRPr="00981AB4" w:rsidRDefault="004B4FFC" w:rsidP="004B4FFC">
      <w:pPr>
        <w:pStyle w:val="Default"/>
      </w:pPr>
      <w:r w:rsidRPr="00981AB4">
        <w:t xml:space="preserve">2) использовать общие приёмы решения задач; </w:t>
      </w:r>
    </w:p>
    <w:p w:rsidR="004B4FFC" w:rsidRPr="00981AB4" w:rsidRDefault="004B4FFC" w:rsidP="004B4FFC">
      <w:pPr>
        <w:pStyle w:val="Default"/>
      </w:pPr>
      <w:r w:rsidRPr="00981AB4">
        <w:t xml:space="preserve">3) применять правила и пользоваться инструкциями и освоенными закономерностями; </w:t>
      </w:r>
    </w:p>
    <w:p w:rsidR="004B4FFC" w:rsidRPr="00981AB4" w:rsidRDefault="004B4FFC" w:rsidP="004B4FFC">
      <w:pPr>
        <w:pStyle w:val="Default"/>
      </w:pPr>
      <w:r w:rsidRPr="00981AB4">
        <w:t xml:space="preserve">4) осуществлять смысловое чтение; </w:t>
      </w:r>
    </w:p>
    <w:p w:rsidR="004B4FFC" w:rsidRPr="00981AB4" w:rsidRDefault="004B4FFC" w:rsidP="004B4FFC">
      <w:pPr>
        <w:pStyle w:val="Default"/>
      </w:pPr>
      <w:r w:rsidRPr="00981AB4">
        <w:t xml:space="preserve">5) создавать, применять и преобразовывать знаково-символические средства, </w:t>
      </w:r>
      <w:proofErr w:type="gramStart"/>
      <w:r w:rsidRPr="00981AB4">
        <w:t>моде-ли</w:t>
      </w:r>
      <w:proofErr w:type="gramEnd"/>
      <w:r w:rsidRPr="00981AB4">
        <w:t xml:space="preserve"> и схемы для решения задач; </w:t>
      </w:r>
    </w:p>
    <w:p w:rsidR="004B4FFC" w:rsidRPr="00981AB4" w:rsidRDefault="004B4FFC" w:rsidP="004B4FFC">
      <w:pPr>
        <w:pStyle w:val="Default"/>
      </w:pPr>
      <w:r w:rsidRPr="00981AB4">
        <w:t xml:space="preserve">6) самостоятельно ставить цели, выбирать и создавать алгоритмы для решения учебных математических проблем; </w:t>
      </w:r>
    </w:p>
    <w:p w:rsidR="004B4FFC" w:rsidRPr="00981AB4" w:rsidRDefault="004B4FFC" w:rsidP="004B4FFC">
      <w:pPr>
        <w:pStyle w:val="Default"/>
      </w:pPr>
      <w:r w:rsidRPr="00981AB4">
        <w:t xml:space="preserve">7) понимать сущность алгоритмических предписаний и уметь действовать в </w:t>
      </w:r>
      <w:proofErr w:type="spellStart"/>
      <w:proofErr w:type="gramStart"/>
      <w:r w:rsidRPr="00981AB4">
        <w:t>соот-ветствии</w:t>
      </w:r>
      <w:proofErr w:type="spellEnd"/>
      <w:proofErr w:type="gramEnd"/>
      <w:r w:rsidRPr="00981AB4">
        <w:t xml:space="preserve"> с предложенным алгоритмом; </w:t>
      </w:r>
    </w:p>
    <w:p w:rsidR="004B4FFC" w:rsidRPr="00981AB4" w:rsidRDefault="004B4FFC" w:rsidP="004B4FFC">
      <w:pPr>
        <w:pStyle w:val="Default"/>
      </w:pPr>
      <w:r w:rsidRPr="00981AB4">
        <w:t xml:space="preserve">8) понимать и использовать математические средства наглядности (рисунки, </w:t>
      </w:r>
      <w:proofErr w:type="gramStart"/>
      <w:r w:rsidRPr="00981AB4">
        <w:t>черте-</w:t>
      </w:r>
      <w:proofErr w:type="spellStart"/>
      <w:r w:rsidRPr="00981AB4">
        <w:t>жи</w:t>
      </w:r>
      <w:proofErr w:type="spellEnd"/>
      <w:proofErr w:type="gramEnd"/>
      <w:r w:rsidRPr="00981AB4">
        <w:t xml:space="preserve">, схемы и др.) для иллюстрации, интерпретации, аргументации; </w:t>
      </w:r>
    </w:p>
    <w:p w:rsidR="004B4FFC" w:rsidRPr="00981AB4" w:rsidRDefault="004B4FFC" w:rsidP="004B4FFC">
      <w:pPr>
        <w:pStyle w:val="Default"/>
      </w:pPr>
      <w:r w:rsidRPr="00981AB4">
        <w:t xml:space="preserve">9) находить в различных источниках информацию, необходимую для решения </w:t>
      </w:r>
      <w:proofErr w:type="spellStart"/>
      <w:proofErr w:type="gramStart"/>
      <w:r w:rsidRPr="00981AB4">
        <w:t>ма</w:t>
      </w:r>
      <w:proofErr w:type="spellEnd"/>
      <w:r w:rsidRPr="00981AB4">
        <w:t>-тематических</w:t>
      </w:r>
      <w:proofErr w:type="gramEnd"/>
      <w:r w:rsidRPr="00981AB4">
        <w:t xml:space="preserve"> проблем, и представлять её в понятной форме; принимать решение в </w:t>
      </w:r>
      <w:proofErr w:type="spellStart"/>
      <w:r w:rsidRPr="00981AB4">
        <w:t>усло-виях</w:t>
      </w:r>
      <w:proofErr w:type="spellEnd"/>
      <w:r w:rsidRPr="00981AB4">
        <w:t xml:space="preserve"> неполной и избыточной, точной и вероятностной информации; </w:t>
      </w:r>
    </w:p>
    <w:p w:rsidR="004B4FFC" w:rsidRPr="00981AB4" w:rsidRDefault="004B4FFC" w:rsidP="004B4FFC">
      <w:pPr>
        <w:pStyle w:val="Default"/>
      </w:pPr>
      <w:r w:rsidRPr="00981AB4">
        <w:rPr>
          <w:i/>
          <w:iCs/>
        </w:rPr>
        <w:t xml:space="preserve">учащиеся получат возможность научиться: </w:t>
      </w:r>
    </w:p>
    <w:p w:rsidR="004B4FFC" w:rsidRPr="00981AB4" w:rsidRDefault="004B4FFC" w:rsidP="004B4FFC">
      <w:pPr>
        <w:pStyle w:val="Default"/>
      </w:pPr>
      <w:r w:rsidRPr="00981AB4">
        <w:t xml:space="preserve">1) устанавливать причинно-следственные связи; строить </w:t>
      </w:r>
      <w:proofErr w:type="gramStart"/>
      <w:r w:rsidRPr="00981AB4">
        <w:t>логические рассуждения</w:t>
      </w:r>
      <w:proofErr w:type="gramEnd"/>
      <w:r w:rsidRPr="00981AB4">
        <w:t xml:space="preserve">, умозаключения (индуктивные, дедуктивные и по аналогии) и выводы; </w:t>
      </w:r>
    </w:p>
    <w:p w:rsidR="004B4FFC" w:rsidRPr="00981AB4" w:rsidRDefault="004B4FFC" w:rsidP="004B4FFC">
      <w:pPr>
        <w:pStyle w:val="Default"/>
      </w:pPr>
      <w:r w:rsidRPr="00981AB4">
        <w:t xml:space="preserve">2) формировать </w:t>
      </w:r>
      <w:proofErr w:type="gramStart"/>
      <w:r w:rsidRPr="00981AB4">
        <w:t>учебную</w:t>
      </w:r>
      <w:proofErr w:type="gramEnd"/>
      <w:r w:rsidRPr="00981AB4">
        <w:t xml:space="preserve"> и </w:t>
      </w:r>
      <w:proofErr w:type="spellStart"/>
      <w:r w:rsidRPr="00981AB4">
        <w:t>общепользовательскую</w:t>
      </w:r>
      <w:proofErr w:type="spellEnd"/>
      <w:r w:rsidRPr="00981AB4">
        <w:t xml:space="preserve"> компетентности в области </w:t>
      </w:r>
      <w:proofErr w:type="spellStart"/>
      <w:r w:rsidRPr="00981AB4">
        <w:t>ис</w:t>
      </w:r>
      <w:proofErr w:type="spellEnd"/>
      <w:r w:rsidRPr="00981AB4">
        <w:t xml:space="preserve">-пользования информационно-коммуникационных технологий (ИКТ-компетентности); </w:t>
      </w:r>
    </w:p>
    <w:p w:rsidR="004B4FFC" w:rsidRPr="00981AB4" w:rsidRDefault="004B4FFC" w:rsidP="004B4FFC">
      <w:pPr>
        <w:pStyle w:val="Default"/>
      </w:pPr>
      <w:r w:rsidRPr="00981AB4">
        <w:t xml:space="preserve">3) видеть математическую задачу в других дисциплинах, в окружающей жизни; </w:t>
      </w:r>
    </w:p>
    <w:p w:rsidR="004B4FFC" w:rsidRPr="00981AB4" w:rsidRDefault="004B4FFC" w:rsidP="004B4FFC">
      <w:pPr>
        <w:pStyle w:val="Default"/>
      </w:pPr>
      <w:r w:rsidRPr="00981AB4">
        <w:t xml:space="preserve">4) выдвигать гипотезы при решении учебных задач и понимать необходимость их проверки; </w:t>
      </w:r>
    </w:p>
    <w:p w:rsidR="004B4FFC" w:rsidRPr="00981AB4" w:rsidRDefault="004B4FFC" w:rsidP="004B4FFC">
      <w:pPr>
        <w:pStyle w:val="Default"/>
      </w:pPr>
      <w:r w:rsidRPr="00981AB4">
        <w:t xml:space="preserve">5) планировать и осуществлять деятельность, направленную на решение задач </w:t>
      </w:r>
      <w:proofErr w:type="spellStart"/>
      <w:proofErr w:type="gramStart"/>
      <w:r w:rsidRPr="00981AB4">
        <w:t>ис</w:t>
      </w:r>
      <w:proofErr w:type="spellEnd"/>
      <w:r w:rsidRPr="00981AB4">
        <w:t>-следовательского</w:t>
      </w:r>
      <w:proofErr w:type="gramEnd"/>
      <w:r w:rsidRPr="00981AB4">
        <w:t xml:space="preserve"> характера; </w:t>
      </w:r>
    </w:p>
    <w:p w:rsidR="004B4FFC" w:rsidRPr="00981AB4" w:rsidRDefault="004B4FFC" w:rsidP="004B4FFC">
      <w:pPr>
        <w:pStyle w:val="Default"/>
      </w:pPr>
      <w:r w:rsidRPr="00981AB4">
        <w:t xml:space="preserve">6) выбирать наиболее рациональные и эффективные способы решения задач; </w:t>
      </w:r>
    </w:p>
    <w:p w:rsidR="004B4FFC" w:rsidRPr="00981AB4" w:rsidRDefault="004B4FFC" w:rsidP="004B4FFC">
      <w:pPr>
        <w:pStyle w:val="Default"/>
      </w:pPr>
      <w:r w:rsidRPr="00981AB4">
        <w:t xml:space="preserve">7) интерпретировать информацию (структурировать, переводить сплошной текст в таблицу, </w:t>
      </w:r>
      <w:proofErr w:type="gramStart"/>
      <w:r w:rsidRPr="00981AB4">
        <w:t>презентовать</w:t>
      </w:r>
      <w:proofErr w:type="gramEnd"/>
      <w:r w:rsidRPr="00981AB4">
        <w:t xml:space="preserve"> полученную информацию, в том числе с помощью ИКТ); </w:t>
      </w:r>
    </w:p>
    <w:p w:rsidR="004B4FFC" w:rsidRPr="00981AB4" w:rsidRDefault="004B4FFC" w:rsidP="004B4FFC">
      <w:pPr>
        <w:pStyle w:val="Default"/>
      </w:pPr>
      <w:r w:rsidRPr="00981AB4">
        <w:lastRenderedPageBreak/>
        <w:t xml:space="preserve">8) оценивать информацию (критическая оценка, оценка достоверности); </w:t>
      </w:r>
    </w:p>
    <w:p w:rsidR="004B4FFC" w:rsidRPr="00981AB4" w:rsidRDefault="004B4FFC" w:rsidP="004B4FFC">
      <w:pPr>
        <w:pStyle w:val="Default"/>
      </w:pPr>
      <w:r w:rsidRPr="00981AB4">
        <w:t xml:space="preserve">9) устанавливать причинно-следственные связи, выстраивать рассуждения, обобщения; </w:t>
      </w:r>
    </w:p>
    <w:p w:rsidR="004B4FFC" w:rsidRPr="00981AB4" w:rsidRDefault="004B4FFC" w:rsidP="004B4FFC">
      <w:pPr>
        <w:pStyle w:val="Default"/>
        <w:rPr>
          <w:b/>
          <w:bCs/>
        </w:rPr>
      </w:pPr>
    </w:p>
    <w:p w:rsidR="004B4FFC" w:rsidRPr="00981AB4" w:rsidRDefault="004B4FFC" w:rsidP="004B4FFC">
      <w:pPr>
        <w:pStyle w:val="Default"/>
      </w:pPr>
      <w:proofErr w:type="gramStart"/>
      <w:r w:rsidRPr="00981AB4">
        <w:rPr>
          <w:b/>
          <w:bCs/>
        </w:rPr>
        <w:t xml:space="preserve">коммуникативные </w:t>
      </w:r>
      <w:proofErr w:type="gramEnd"/>
    </w:p>
    <w:p w:rsidR="004B4FFC" w:rsidRPr="00981AB4" w:rsidRDefault="004B4FFC" w:rsidP="004B4FFC">
      <w:pPr>
        <w:pStyle w:val="Default"/>
      </w:pPr>
      <w:r w:rsidRPr="00981AB4">
        <w:rPr>
          <w:i/>
          <w:iCs/>
        </w:rPr>
        <w:t xml:space="preserve">учащиеся научатся: </w:t>
      </w:r>
    </w:p>
    <w:p w:rsidR="004B4FFC" w:rsidRPr="00981AB4" w:rsidRDefault="004B4FFC" w:rsidP="00B441D0">
      <w:pPr>
        <w:pStyle w:val="Default"/>
        <w:numPr>
          <w:ilvl w:val="0"/>
          <w:numId w:val="5"/>
        </w:numPr>
      </w:pPr>
      <w:r w:rsidRPr="00981AB4">
        <w:t xml:space="preserve">организовывать учебное сотрудничество и совместную деятельность с учителем и сверстниками: определять цели, распределять функции и роли участников; </w:t>
      </w:r>
    </w:p>
    <w:p w:rsidR="004B4FFC" w:rsidRPr="00981AB4" w:rsidRDefault="004B4FFC" w:rsidP="00B441D0">
      <w:pPr>
        <w:pStyle w:val="Default"/>
        <w:numPr>
          <w:ilvl w:val="0"/>
          <w:numId w:val="5"/>
        </w:numPr>
      </w:pPr>
      <w:r w:rsidRPr="00981AB4">
        <w:t xml:space="preserve">взаимодействовать и находить общие способы работы; работать в группе: </w:t>
      </w:r>
      <w:proofErr w:type="spellStart"/>
      <w:proofErr w:type="gramStart"/>
      <w:r w:rsidRPr="00981AB4">
        <w:t>нахо-дить</w:t>
      </w:r>
      <w:proofErr w:type="spellEnd"/>
      <w:proofErr w:type="gramEnd"/>
      <w:r w:rsidRPr="00981AB4">
        <w:t xml:space="preserve"> общее решение и разрешать конфликты на основе согласования позиций и учёта ин-</w:t>
      </w:r>
      <w:proofErr w:type="spellStart"/>
      <w:r w:rsidRPr="00981AB4">
        <w:t>тересов</w:t>
      </w:r>
      <w:proofErr w:type="spellEnd"/>
      <w:r w:rsidRPr="00981AB4">
        <w:t>; слушать партнёра; формулировать, аргументировать и отстаивать своё мнение;</w:t>
      </w:r>
    </w:p>
    <w:p w:rsidR="004B4FFC" w:rsidRPr="00981AB4" w:rsidRDefault="004B4FFC" w:rsidP="004B4FFC">
      <w:pPr>
        <w:pStyle w:val="Default"/>
      </w:pPr>
      <w:r w:rsidRPr="00981AB4">
        <w:t xml:space="preserve">3) прогнозировать возникновение конфликтов при наличии разных точек зрения; </w:t>
      </w:r>
    </w:p>
    <w:p w:rsidR="004B4FFC" w:rsidRPr="00981AB4" w:rsidRDefault="004B4FFC" w:rsidP="004B4FFC">
      <w:pPr>
        <w:pStyle w:val="Default"/>
      </w:pPr>
      <w:r w:rsidRPr="00981AB4">
        <w:t xml:space="preserve">4) разрешать конфликты на основе учёта интересов и позиций всех участников; </w:t>
      </w:r>
    </w:p>
    <w:p w:rsidR="004B4FFC" w:rsidRPr="00981AB4" w:rsidRDefault="004B4FFC" w:rsidP="004B4FFC">
      <w:pPr>
        <w:pStyle w:val="Default"/>
      </w:pPr>
      <w:r w:rsidRPr="00981AB4">
        <w:t xml:space="preserve">5) координировать и принимать различные позиции во взаимодействии; </w:t>
      </w:r>
    </w:p>
    <w:p w:rsidR="004B4FFC" w:rsidRPr="00981AB4" w:rsidRDefault="004B4FFC" w:rsidP="004B4FFC">
      <w:pPr>
        <w:pStyle w:val="Default"/>
        <w:ind w:left="284" w:hanging="284"/>
      </w:pPr>
      <w:r w:rsidRPr="00981AB4">
        <w:t>6) аргументировать свою позицию и координировать её с позициями партнёров в    сотрудничестве при выработке общего решения в совместной деятельности.</w:t>
      </w:r>
    </w:p>
    <w:p w:rsidR="004B4FFC" w:rsidRDefault="004B4FFC" w:rsidP="004B4FFC">
      <w:pPr>
        <w:rPr>
          <w:lang w:eastAsia="en-US"/>
        </w:rPr>
      </w:pPr>
    </w:p>
    <w:p w:rsidR="004B4FFC" w:rsidRPr="007871AC" w:rsidRDefault="004B4FFC" w:rsidP="004B4FFC">
      <w:pPr>
        <w:rPr>
          <w:b/>
          <w:i/>
          <w:lang w:eastAsia="en-US"/>
        </w:rPr>
      </w:pPr>
      <w:proofErr w:type="gramStart"/>
      <w:r w:rsidRPr="007871AC">
        <w:rPr>
          <w:b/>
          <w:i/>
          <w:lang w:eastAsia="en-US"/>
        </w:rPr>
        <w:t>Предметные</w:t>
      </w:r>
      <w:proofErr w:type="gramEnd"/>
    </w:p>
    <w:p w:rsidR="00F362FD" w:rsidRPr="00C04700" w:rsidRDefault="00F362FD" w:rsidP="00F362FD">
      <w:pPr>
        <w:rPr>
          <w:b/>
        </w:rPr>
      </w:pPr>
      <w:bookmarkStart w:id="7" w:name="_Toc21527268"/>
      <w:r w:rsidRPr="00C04700">
        <w:rPr>
          <w:b/>
        </w:rPr>
        <w:t>Наглядная геометрия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научиться:</w:t>
      </w:r>
    </w:p>
    <w:p w:rsidR="00F362FD" w:rsidRPr="00C04700" w:rsidRDefault="00F362FD" w:rsidP="00F362FD">
      <w:r w:rsidRPr="00C04700">
        <w:t>Распознавать на чертежах, рисунках, моделях и в окружающем мире плоские и пространственные геометрические фигуры;</w:t>
      </w:r>
    </w:p>
    <w:p w:rsidR="00F362FD" w:rsidRPr="00C04700" w:rsidRDefault="00F362FD" w:rsidP="00F362FD">
      <w:r w:rsidRPr="00C04700">
        <w:t xml:space="preserve">Распознавать развертки куба, прямоугольного параллелепипеда, правильной пирамиды, цилиндра, конуса; </w:t>
      </w:r>
    </w:p>
    <w:p w:rsidR="00F362FD" w:rsidRPr="00C04700" w:rsidRDefault="00F362FD" w:rsidP="00F362FD">
      <w:r w:rsidRPr="00C04700">
        <w:t>Определять по линейным размерам развертки фигуры линейные размеры самой фигуры и наоборот;</w:t>
      </w:r>
    </w:p>
    <w:p w:rsidR="00F362FD" w:rsidRPr="00C04700" w:rsidRDefault="00F362FD" w:rsidP="00F362FD">
      <w:r w:rsidRPr="00C04700">
        <w:t>Вычислять объем прямоугольного параллелепипеда;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получит возможность:</w:t>
      </w:r>
    </w:p>
    <w:p w:rsidR="00F362FD" w:rsidRPr="00C04700" w:rsidRDefault="00F362FD" w:rsidP="00F362FD">
      <w:r w:rsidRPr="00C04700">
        <w:t>Вычислять объемы пространственных геометрических фигур, составленных из прямоугольных параллелепипедов;</w:t>
      </w:r>
    </w:p>
    <w:p w:rsidR="00F362FD" w:rsidRPr="00C04700" w:rsidRDefault="00F362FD" w:rsidP="00F362FD">
      <w:r w:rsidRPr="00C04700">
        <w:t>Углубить и развить представления о пространственных геометрических фигурах;</w:t>
      </w:r>
    </w:p>
    <w:p w:rsidR="00F362FD" w:rsidRPr="00C04700" w:rsidRDefault="00F362FD" w:rsidP="00F362FD">
      <w:r w:rsidRPr="00C04700">
        <w:t>Применять понятие развертки для выполнения практических расчетов.</w:t>
      </w:r>
    </w:p>
    <w:p w:rsidR="00F362FD" w:rsidRDefault="00F362FD" w:rsidP="00F362FD"/>
    <w:p w:rsidR="00F362FD" w:rsidRPr="00C04700" w:rsidRDefault="00F362FD" w:rsidP="00F362FD">
      <w:pPr>
        <w:rPr>
          <w:b/>
        </w:rPr>
      </w:pPr>
      <w:r w:rsidRPr="00C04700">
        <w:rPr>
          <w:b/>
        </w:rPr>
        <w:t>Геометрические фигуры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научиться:</w:t>
      </w:r>
    </w:p>
    <w:p w:rsidR="00F362FD" w:rsidRPr="00C04700" w:rsidRDefault="00F362FD" w:rsidP="00F362FD">
      <w:r w:rsidRPr="00C04700">
        <w:t>Пользоваться языком геометрии для описания предметов окружающего мира и их взаимного расположения;</w:t>
      </w:r>
    </w:p>
    <w:p w:rsidR="00F362FD" w:rsidRPr="00C04700" w:rsidRDefault="00F362FD" w:rsidP="00F362FD">
      <w:r w:rsidRPr="00C04700">
        <w:t>Распознавать и изображать на чертежах и рисунках геометрические фигуры и их конфигурации;</w:t>
      </w:r>
    </w:p>
    <w:p w:rsidR="00F362FD" w:rsidRPr="00C04700" w:rsidRDefault="00F362FD" w:rsidP="00F362FD">
      <w:r w:rsidRPr="00C04700">
        <w:t>Находить значения длин линейных элементов фигур и их отношения, градусную меру углов от 0 до 180</w:t>
      </w:r>
      <w:r w:rsidRPr="00C04700">
        <w:rPr>
          <w:vertAlign w:val="superscript"/>
        </w:rPr>
        <w:t>0</w:t>
      </w:r>
      <w:r w:rsidRPr="00C04700">
        <w:t>, применяя определения, свойства и признаки фигур и их элементов, отношения фигур (равенство, подобие, симметрия, поворот, параллельный перенос);</w:t>
      </w:r>
    </w:p>
    <w:p w:rsidR="00F362FD" w:rsidRPr="00C04700" w:rsidRDefault="00F362FD" w:rsidP="00F362FD">
      <w:r w:rsidRPr="00C04700">
        <w:lastRenderedPageBreak/>
        <w:t>Оперировать с начальными понятиями тригонометрии и выполнять  элементарные операции над функциями углов;</w:t>
      </w:r>
    </w:p>
    <w:p w:rsidR="00F362FD" w:rsidRPr="00C04700" w:rsidRDefault="00F362FD" w:rsidP="00F362FD">
      <w:r w:rsidRPr="00C04700"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F362FD" w:rsidRPr="00C04700" w:rsidRDefault="00F362FD" w:rsidP="00F362FD">
      <w:r w:rsidRPr="00C04700">
        <w:t>Решать несложные задачи на построение, применяя основные алгоритмы построения с помощью циркуля и линейки;</w:t>
      </w:r>
    </w:p>
    <w:p w:rsidR="00F362FD" w:rsidRPr="00C04700" w:rsidRDefault="00F362FD" w:rsidP="00F362FD">
      <w:r w:rsidRPr="00C04700">
        <w:t xml:space="preserve"> Решать простейшие планиметрические задачи в пространстве.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получит возможность:</w:t>
      </w:r>
    </w:p>
    <w:p w:rsidR="00F362FD" w:rsidRPr="00C04700" w:rsidRDefault="00F362FD" w:rsidP="00F362FD">
      <w:proofErr w:type="gramStart"/>
      <w:r w:rsidRPr="00C04700"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  <w:proofErr w:type="gramEnd"/>
    </w:p>
    <w:p w:rsidR="00F362FD" w:rsidRPr="00C04700" w:rsidRDefault="00F362FD" w:rsidP="00F362FD">
      <w:r w:rsidRPr="00C04700"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F362FD" w:rsidRPr="00C04700" w:rsidRDefault="00F362FD" w:rsidP="00F362FD">
      <w:r w:rsidRPr="00C04700">
        <w:t xml:space="preserve"> 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F362FD" w:rsidRPr="00C04700" w:rsidRDefault="00F362FD" w:rsidP="00F362FD">
      <w:r w:rsidRPr="00C04700">
        <w:t>Научиться решать задачи на построение методом геометрического места точек и методом подобия;</w:t>
      </w:r>
    </w:p>
    <w:p w:rsidR="00F362FD" w:rsidRPr="00C04700" w:rsidRDefault="00F362FD" w:rsidP="00F362FD">
      <w:r w:rsidRPr="00C04700">
        <w:t xml:space="preserve"> Приобрести опыт исследования свой</w:t>
      </w:r>
      <w:proofErr w:type="gramStart"/>
      <w:r w:rsidRPr="00C04700">
        <w:t>ств пл</w:t>
      </w:r>
      <w:proofErr w:type="gramEnd"/>
      <w:r w:rsidRPr="00C04700">
        <w:t>аниметрических фигур с помощью компьютерных программ;</w:t>
      </w:r>
    </w:p>
    <w:p w:rsidR="00F362FD" w:rsidRPr="00C04700" w:rsidRDefault="00F362FD" w:rsidP="00F362FD">
      <w:r w:rsidRPr="00C04700">
        <w:t xml:space="preserve"> Приобрести опыт выполнения проектов «на построение».</w:t>
      </w:r>
    </w:p>
    <w:p w:rsidR="00F362FD" w:rsidRPr="00C04700" w:rsidRDefault="00F362FD" w:rsidP="00F362FD">
      <w:pPr>
        <w:rPr>
          <w:b/>
        </w:rPr>
      </w:pPr>
      <w:r w:rsidRPr="00C04700">
        <w:rPr>
          <w:b/>
        </w:rPr>
        <w:t>Измерение геометрических величин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научиться:</w:t>
      </w:r>
    </w:p>
    <w:p w:rsidR="00F362FD" w:rsidRPr="00C04700" w:rsidRDefault="00F362FD" w:rsidP="00F362FD">
      <w:proofErr w:type="gramStart"/>
      <w:r w:rsidRPr="00C04700"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  <w:proofErr w:type="gramEnd"/>
    </w:p>
    <w:p w:rsidR="00F362FD" w:rsidRPr="00C04700" w:rsidRDefault="00F362FD" w:rsidP="00F362FD">
      <w:proofErr w:type="gramStart"/>
      <w:r w:rsidRPr="00C04700"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  <w:proofErr w:type="gramEnd"/>
    </w:p>
    <w:p w:rsidR="00F362FD" w:rsidRPr="00C04700" w:rsidRDefault="00F362FD" w:rsidP="00F362FD">
      <w:r w:rsidRPr="00C04700">
        <w:t>Вычислять площади треугольников, прямоугольников, параллелограммов, трапеций, кругов, секторов;</w:t>
      </w:r>
    </w:p>
    <w:p w:rsidR="00F362FD" w:rsidRPr="00C04700" w:rsidRDefault="00F362FD" w:rsidP="00F362FD">
      <w:r w:rsidRPr="00C04700">
        <w:t>Вычислять длину окружности, длину дуги окружности;</w:t>
      </w:r>
    </w:p>
    <w:p w:rsidR="00F362FD" w:rsidRPr="00C04700" w:rsidRDefault="00F362FD" w:rsidP="00F362FD">
      <w:r w:rsidRPr="00C04700"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F362FD" w:rsidRPr="00C04700" w:rsidRDefault="00F362FD" w:rsidP="00F362FD">
      <w:r w:rsidRPr="00C04700">
        <w:t xml:space="preserve">Решать практические задачи, связанные  с нахождением геометрических величин </w:t>
      </w:r>
      <w:proofErr w:type="gramStart"/>
      <w:r w:rsidRPr="00C04700">
        <w:t xml:space="preserve">( </w:t>
      </w:r>
      <w:proofErr w:type="gramEnd"/>
      <w:r w:rsidRPr="00C04700">
        <w:t>используя при необходимости справочники и технические средства).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получит возможность:</w:t>
      </w:r>
    </w:p>
    <w:p w:rsidR="00F362FD" w:rsidRPr="00C04700" w:rsidRDefault="00F362FD" w:rsidP="00F362FD">
      <w:r w:rsidRPr="00C04700">
        <w:t>Вычислять площади фигур, составленных из двух и более прямоугольников, параллелограммов, треугольников, круга и сектора;</w:t>
      </w:r>
    </w:p>
    <w:p w:rsidR="00F362FD" w:rsidRPr="00C04700" w:rsidRDefault="00F362FD" w:rsidP="00F362FD">
      <w:r w:rsidRPr="00C04700">
        <w:t xml:space="preserve">Вычислять площади многоугольников, используя отношение равновеликости и </w:t>
      </w:r>
      <w:proofErr w:type="spellStart"/>
      <w:r w:rsidRPr="00C04700">
        <w:t>равносоставленности</w:t>
      </w:r>
      <w:proofErr w:type="spellEnd"/>
      <w:r w:rsidRPr="00C04700">
        <w:t>;</w:t>
      </w:r>
    </w:p>
    <w:p w:rsidR="00F362FD" w:rsidRPr="00C04700" w:rsidRDefault="00F362FD" w:rsidP="00F362FD">
      <w:r w:rsidRPr="00C04700"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F362FD" w:rsidRPr="00C04700" w:rsidRDefault="00F362FD" w:rsidP="00F362FD">
      <w:pPr>
        <w:rPr>
          <w:b/>
        </w:rPr>
      </w:pPr>
      <w:r w:rsidRPr="00C04700">
        <w:rPr>
          <w:b/>
        </w:rPr>
        <w:t>Координаты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научиться:</w:t>
      </w:r>
    </w:p>
    <w:p w:rsidR="00F362FD" w:rsidRPr="00C04700" w:rsidRDefault="00F362FD" w:rsidP="00F362FD">
      <w:r w:rsidRPr="00C04700">
        <w:t>Вычислять длину отрезка по координатам его концов; вычислять координаты середины отрезка;</w:t>
      </w:r>
    </w:p>
    <w:p w:rsidR="00F362FD" w:rsidRPr="00C04700" w:rsidRDefault="00F362FD" w:rsidP="00F362FD">
      <w:r w:rsidRPr="00C04700">
        <w:lastRenderedPageBreak/>
        <w:t>Использовать координатный метод для изучения свой</w:t>
      </w:r>
      <w:proofErr w:type="gramStart"/>
      <w:r w:rsidRPr="00C04700">
        <w:t>ств пр</w:t>
      </w:r>
      <w:proofErr w:type="gramEnd"/>
      <w:r w:rsidRPr="00C04700">
        <w:t>ямых и окружностей;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 xml:space="preserve">           Выпускник получит возможность:</w:t>
      </w:r>
    </w:p>
    <w:p w:rsidR="00F362FD" w:rsidRPr="00C04700" w:rsidRDefault="00F362FD" w:rsidP="00F362FD">
      <w:r w:rsidRPr="00C04700">
        <w:t>Овладеть координатным методом решения задач на вычисление и доказательство;</w:t>
      </w:r>
    </w:p>
    <w:p w:rsidR="00F362FD" w:rsidRPr="00C04700" w:rsidRDefault="00F362FD" w:rsidP="00F362FD">
      <w:r w:rsidRPr="00C04700"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F362FD" w:rsidRPr="00C04700" w:rsidRDefault="00F362FD" w:rsidP="00F362FD">
      <w:r w:rsidRPr="00C04700">
        <w:t>Приобрести опыт выполнения проектов на применение координатного метода при решении задач на вычисление и доказательство.</w:t>
      </w:r>
    </w:p>
    <w:p w:rsidR="00F362FD" w:rsidRPr="00C04700" w:rsidRDefault="00F362FD" w:rsidP="00F362FD">
      <w:pPr>
        <w:rPr>
          <w:b/>
        </w:rPr>
      </w:pPr>
      <w:r w:rsidRPr="00C04700">
        <w:rPr>
          <w:b/>
        </w:rPr>
        <w:t>Векторы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>Выпускник научиться:</w:t>
      </w:r>
    </w:p>
    <w:p w:rsidR="00F362FD" w:rsidRPr="00C04700" w:rsidRDefault="00F362FD" w:rsidP="00F362FD">
      <w:r w:rsidRPr="00C04700"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F362FD" w:rsidRPr="00C04700" w:rsidRDefault="00F362FD" w:rsidP="00F362FD">
      <w:r w:rsidRPr="00C04700">
        <w:t xml:space="preserve"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 переместительный и распределительный законы; </w:t>
      </w:r>
    </w:p>
    <w:p w:rsidR="00F362FD" w:rsidRPr="00C04700" w:rsidRDefault="00F362FD" w:rsidP="00F362FD">
      <w:r w:rsidRPr="00C04700"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F362FD" w:rsidRPr="00C04700" w:rsidRDefault="00F362FD" w:rsidP="00F362FD">
      <w:pPr>
        <w:rPr>
          <w:i/>
        </w:rPr>
      </w:pPr>
      <w:r w:rsidRPr="00C04700">
        <w:rPr>
          <w:i/>
        </w:rPr>
        <w:t xml:space="preserve">Выпускник получит возможность: </w:t>
      </w:r>
    </w:p>
    <w:p w:rsidR="00F362FD" w:rsidRPr="00C04700" w:rsidRDefault="00F362FD" w:rsidP="00F362FD">
      <w:r w:rsidRPr="00C04700">
        <w:t>Овладеть векторным методом для решения задач на вычисление и доказательство;</w:t>
      </w:r>
    </w:p>
    <w:p w:rsidR="00F362FD" w:rsidRPr="00C04700" w:rsidRDefault="00F362FD" w:rsidP="00F362FD">
      <w:r w:rsidRPr="00C04700">
        <w:t>Приобрести опыт выполнения проектов на применение векторного метода при решении задач на вычисление и доказательство.</w:t>
      </w:r>
    </w:p>
    <w:p w:rsidR="00F362FD" w:rsidRPr="00C04700" w:rsidRDefault="00F362FD" w:rsidP="00F362FD">
      <w:r w:rsidRPr="00C04700">
        <w:t xml:space="preserve">                                                        </w:t>
      </w:r>
    </w:p>
    <w:p w:rsidR="00F362FD" w:rsidRDefault="00F362FD" w:rsidP="00F362FD">
      <w:pPr>
        <w:pStyle w:val="2"/>
        <w:jc w:val="center"/>
      </w:pPr>
    </w:p>
    <w:p w:rsidR="00B441D0" w:rsidRDefault="00B441D0" w:rsidP="00B441D0">
      <w:pPr>
        <w:rPr>
          <w:lang w:eastAsia="en-US"/>
        </w:rPr>
      </w:pPr>
    </w:p>
    <w:p w:rsidR="00F362FD" w:rsidRDefault="00F362FD" w:rsidP="00B441D0">
      <w:pPr>
        <w:rPr>
          <w:lang w:eastAsia="en-US"/>
        </w:rPr>
      </w:pPr>
    </w:p>
    <w:p w:rsidR="00F362FD" w:rsidRDefault="00F362FD" w:rsidP="00B441D0">
      <w:pPr>
        <w:rPr>
          <w:lang w:eastAsia="en-US"/>
        </w:rPr>
      </w:pPr>
    </w:p>
    <w:p w:rsidR="00B5330A" w:rsidRDefault="00B5330A" w:rsidP="00B441D0">
      <w:pPr>
        <w:rPr>
          <w:lang w:eastAsia="en-US"/>
        </w:rPr>
      </w:pPr>
    </w:p>
    <w:p w:rsidR="00B5330A" w:rsidRDefault="00B5330A" w:rsidP="00B441D0">
      <w:pPr>
        <w:rPr>
          <w:lang w:eastAsia="en-US"/>
        </w:rPr>
      </w:pPr>
    </w:p>
    <w:p w:rsidR="00B5330A" w:rsidRDefault="00B5330A" w:rsidP="00B441D0">
      <w:pPr>
        <w:rPr>
          <w:lang w:eastAsia="en-US"/>
        </w:rPr>
      </w:pPr>
    </w:p>
    <w:p w:rsidR="00B5330A" w:rsidRDefault="00B5330A" w:rsidP="00B441D0">
      <w:pPr>
        <w:rPr>
          <w:lang w:eastAsia="en-US"/>
        </w:rPr>
      </w:pPr>
    </w:p>
    <w:p w:rsidR="00B5330A" w:rsidRDefault="00B5330A" w:rsidP="00B441D0">
      <w:pPr>
        <w:rPr>
          <w:lang w:eastAsia="en-US"/>
        </w:rPr>
      </w:pPr>
    </w:p>
    <w:p w:rsidR="00F362FD" w:rsidRDefault="00F362FD" w:rsidP="00B441D0">
      <w:pPr>
        <w:rPr>
          <w:lang w:eastAsia="en-US"/>
        </w:rPr>
      </w:pPr>
    </w:p>
    <w:p w:rsidR="00F362FD" w:rsidRDefault="00F362FD" w:rsidP="00B441D0">
      <w:pPr>
        <w:rPr>
          <w:lang w:eastAsia="en-US"/>
        </w:rPr>
      </w:pPr>
    </w:p>
    <w:p w:rsidR="00B441D0" w:rsidRPr="00B441D0" w:rsidRDefault="00B441D0" w:rsidP="00B441D0">
      <w:pPr>
        <w:rPr>
          <w:lang w:eastAsia="en-US"/>
        </w:rPr>
      </w:pPr>
    </w:p>
    <w:p w:rsidR="004B4FFC" w:rsidRDefault="00F362FD" w:rsidP="00F362FD">
      <w:pPr>
        <w:pStyle w:val="1"/>
        <w:jc w:val="center"/>
      </w:pPr>
      <w:bookmarkStart w:id="8" w:name="_Toc50886593"/>
      <w:r>
        <w:lastRenderedPageBreak/>
        <w:t>3</w:t>
      </w:r>
      <w:r w:rsidR="004B4FFC">
        <w:t xml:space="preserve">.  </w:t>
      </w:r>
      <w:r w:rsidR="004B4FFC" w:rsidRPr="00733C27">
        <w:t>С</w:t>
      </w:r>
      <w:r w:rsidR="004B4FFC">
        <w:t>одержание курса</w:t>
      </w:r>
      <w:bookmarkEnd w:id="7"/>
      <w:bookmarkEnd w:id="8"/>
    </w:p>
    <w:p w:rsidR="004B4FFC" w:rsidRPr="00925469" w:rsidRDefault="004B4FFC" w:rsidP="004B4FFC">
      <w:pPr>
        <w:rPr>
          <w:b/>
        </w:rPr>
      </w:pPr>
      <w:r>
        <w:rPr>
          <w:b/>
        </w:rPr>
        <w:t>1</w:t>
      </w:r>
      <w:r w:rsidRPr="00925469">
        <w:rPr>
          <w:b/>
        </w:rPr>
        <w:t>.Векторы. Метод координат (18ч)</w:t>
      </w:r>
    </w:p>
    <w:p w:rsidR="004B4FFC" w:rsidRPr="00C60EE4" w:rsidRDefault="004B4FFC" w:rsidP="004B4FFC">
      <w:r w:rsidRPr="00C60EE4"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C60EE4"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4B4FFC" w:rsidRPr="00C60EE4" w:rsidRDefault="004B4FFC" w:rsidP="004B4FFC">
      <w:r w:rsidRPr="00E019A7">
        <w:rPr>
          <w:i/>
          <w:iCs/>
        </w:rPr>
        <w:t>Основная цель</w:t>
      </w:r>
      <w:r w:rsidRPr="00C60EE4">
        <w:t xml:space="preserve">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4B4FFC" w:rsidRPr="00C60EE4" w:rsidRDefault="004B4FFC" w:rsidP="004B4FFC">
      <w:r w:rsidRPr="00C60EE4"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C60EE4"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C60EE4"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4B4FFC" w:rsidRPr="00C60EE4" w:rsidRDefault="004B4FFC" w:rsidP="004B4FFC">
      <w:r w:rsidRPr="00C60EE4">
        <w:t xml:space="preserve">На примерах показывается, как векторы могут применяться к решению геометрических задач. </w:t>
      </w:r>
      <w:proofErr w:type="gramStart"/>
      <w:r w:rsidRPr="00C60EE4">
        <w:t>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C60EE4">
        <w:softHyphen/>
        <w:t>ретных геометрических задачах, тем самым дается представление об изучении геометрических фигур с помощью методов алгебры.</w:t>
      </w:r>
      <w:proofErr w:type="gramEnd"/>
    </w:p>
    <w:p w:rsidR="004B4FFC" w:rsidRPr="00925469" w:rsidRDefault="004B4FFC" w:rsidP="004B4FFC">
      <w:pPr>
        <w:rPr>
          <w:b/>
        </w:rPr>
      </w:pPr>
      <w:r>
        <w:rPr>
          <w:b/>
        </w:rPr>
        <w:t>2</w:t>
      </w:r>
      <w:r w:rsidRPr="00925469">
        <w:rPr>
          <w:b/>
        </w:rPr>
        <w:t>.Соотношения между сторонами и углами треугольника. Скалярное произведение векторов (11 ч)</w:t>
      </w:r>
    </w:p>
    <w:p w:rsidR="004B4FFC" w:rsidRPr="00C60EE4" w:rsidRDefault="004B4FFC" w:rsidP="004B4FFC">
      <w:r w:rsidRPr="00C60EE4">
        <w:t>Синус, косинус и тангенс угла. Теоремы синусов и косину</w:t>
      </w:r>
      <w:r w:rsidRPr="00C60EE4"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4B4FFC" w:rsidRPr="00C60EE4" w:rsidRDefault="004B4FFC" w:rsidP="004B4FFC">
      <w:r w:rsidRPr="00E019A7">
        <w:rPr>
          <w:i/>
          <w:iCs/>
        </w:rPr>
        <w:t>Основная цель</w:t>
      </w:r>
      <w:r w:rsidRPr="00C60EE4">
        <w:t xml:space="preserve"> — развить умение учащихся применять тригонометрический аппарат при решении геометрических задач.</w:t>
      </w:r>
    </w:p>
    <w:p w:rsidR="004B4FFC" w:rsidRPr="00C60EE4" w:rsidRDefault="004B4FFC" w:rsidP="004B4FFC">
      <w:r w:rsidRPr="00C60EE4">
        <w:t>Синус и косинус любого угла от 0° до 180° вводятся с помо</w:t>
      </w:r>
      <w:r w:rsidRPr="00C60EE4"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C60EE4">
        <w:softHyphen/>
        <w:t>ка (половина произведения двух сторон на синус угла между ними). Этот аппарат применяется к решению треугольников.</w:t>
      </w:r>
    </w:p>
    <w:p w:rsidR="004B4FFC" w:rsidRPr="00C60EE4" w:rsidRDefault="004B4FFC" w:rsidP="004B4FFC">
      <w:r w:rsidRPr="00C60EE4">
        <w:t>Скалярное произведение векторов вводится как в физике (произведение длин векторов на косинус угла между ними). Рас</w:t>
      </w:r>
      <w:r w:rsidRPr="00C60EE4">
        <w:softHyphen/>
        <w:t>сматриваются свойства скалярного произведения и его примене</w:t>
      </w:r>
      <w:r w:rsidRPr="00C60EE4">
        <w:softHyphen/>
        <w:t>ние при решении геометрических задач.</w:t>
      </w:r>
    </w:p>
    <w:p w:rsidR="004B4FFC" w:rsidRPr="00C60EE4" w:rsidRDefault="004B4FFC" w:rsidP="004B4FFC">
      <w:r w:rsidRPr="00C60EE4">
        <w:t>Основное внимание следует уделить выработке прочных на</w:t>
      </w:r>
      <w:r w:rsidRPr="00C60EE4">
        <w:softHyphen/>
        <w:t>выков в применении тригонометрического аппарата при реше</w:t>
      </w:r>
      <w:r w:rsidRPr="00C60EE4">
        <w:softHyphen/>
        <w:t>нии геометрических задач.</w:t>
      </w:r>
    </w:p>
    <w:p w:rsidR="004B4FFC" w:rsidRPr="00925469" w:rsidRDefault="004B4FFC" w:rsidP="004B4FFC">
      <w:pPr>
        <w:rPr>
          <w:b/>
        </w:rPr>
      </w:pPr>
      <w:r>
        <w:rPr>
          <w:b/>
        </w:rPr>
        <w:t>3</w:t>
      </w:r>
      <w:r w:rsidRPr="00925469">
        <w:rPr>
          <w:b/>
        </w:rPr>
        <w:t>.Длина окружности и площадь круга (12ч)</w:t>
      </w:r>
    </w:p>
    <w:p w:rsidR="004B4FFC" w:rsidRPr="00C60EE4" w:rsidRDefault="004B4FFC" w:rsidP="004B4FFC">
      <w:r w:rsidRPr="00C60EE4"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4B4FFC" w:rsidRPr="00C60EE4" w:rsidRDefault="004B4FFC" w:rsidP="004B4FFC">
      <w:r w:rsidRPr="00E019A7">
        <w:rPr>
          <w:i/>
          <w:iCs/>
        </w:rPr>
        <w:t>Основная цель</w:t>
      </w:r>
      <w:r w:rsidRPr="00C60EE4">
        <w:t xml:space="preserve"> — расширить знание учащихся о много</w:t>
      </w:r>
      <w:r w:rsidRPr="00C60EE4">
        <w:softHyphen/>
        <w:t>угольниках; рассмотреть понятия длины окружности и площади круга и формулы для их вычисления.</w:t>
      </w:r>
    </w:p>
    <w:p w:rsidR="004B4FFC" w:rsidRPr="00C60EE4" w:rsidRDefault="004B4FFC" w:rsidP="004B4FFC">
      <w:r w:rsidRPr="00C60EE4">
        <w:t xml:space="preserve">В начале темы дается определение правильного </w:t>
      </w:r>
      <w:proofErr w:type="gramStart"/>
      <w:r w:rsidRPr="00C60EE4">
        <w:t>многоуголь</w:t>
      </w:r>
      <w:r w:rsidRPr="00C60EE4">
        <w:softHyphen/>
        <w:t>ника</w:t>
      </w:r>
      <w:proofErr w:type="gramEnd"/>
      <w:r w:rsidRPr="00C60EE4">
        <w:t xml:space="preserve"> и рассматриваются теоремы об окружностях, описанной около правильного многоугольника и вписанной в него. С помо</w:t>
      </w:r>
      <w:r w:rsidRPr="00C60EE4">
        <w:softHyphen/>
        <w:t>щью описанной окружности решаются задачи о построении пра</w:t>
      </w:r>
      <w:r w:rsidRPr="00C60EE4">
        <w:softHyphen/>
        <w:t>вильного шестиугольника и правильного 2 га-угольника, если дан правильный га-угольник.</w:t>
      </w:r>
    </w:p>
    <w:p w:rsidR="004B4FFC" w:rsidRPr="00C60EE4" w:rsidRDefault="004B4FFC" w:rsidP="004B4FFC">
      <w:r w:rsidRPr="00C60EE4">
        <w:lastRenderedPageBreak/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C60EE4">
        <w:softHyphen/>
        <w:t>сти и площади круга. Вывод опирается на интуитивное представ</w:t>
      </w:r>
      <w:r w:rsidRPr="00C60EE4"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C60EE4">
        <w:softHyphen/>
        <w:t>метр стремится к длине этой окружности, а площадь — к площа</w:t>
      </w:r>
      <w:r w:rsidRPr="00C60EE4">
        <w:softHyphen/>
        <w:t>ди круга, ограниченного окружностью.</w:t>
      </w:r>
    </w:p>
    <w:p w:rsidR="004B4FFC" w:rsidRPr="00925469" w:rsidRDefault="004B4FFC" w:rsidP="004B4FFC">
      <w:pPr>
        <w:rPr>
          <w:b/>
        </w:rPr>
      </w:pPr>
      <w:r>
        <w:rPr>
          <w:b/>
        </w:rPr>
        <w:t>4</w:t>
      </w:r>
      <w:r w:rsidRPr="00925469">
        <w:rPr>
          <w:b/>
        </w:rPr>
        <w:t>.Движения (8ч)</w:t>
      </w:r>
    </w:p>
    <w:p w:rsidR="004B4FFC" w:rsidRPr="00C60EE4" w:rsidRDefault="004B4FFC" w:rsidP="004B4FFC">
      <w:r w:rsidRPr="00C60EE4">
        <w:t>Отображение плоскости на себя. Понятие движения. Осевая и центральная симметрии. Параллельный перенос. Поворот. На</w:t>
      </w:r>
      <w:r w:rsidRPr="00C60EE4">
        <w:softHyphen/>
        <w:t>ложения и движения.</w:t>
      </w:r>
    </w:p>
    <w:p w:rsidR="004B4FFC" w:rsidRPr="00C60EE4" w:rsidRDefault="004B4FFC" w:rsidP="004B4FFC">
      <w:r w:rsidRPr="00C60EE4">
        <w:t xml:space="preserve">Основная цель — познакомить учащихся с понятием движения и его свойствами, с основными видами движений, </w:t>
      </w:r>
      <w:proofErr w:type="gramStart"/>
      <w:r w:rsidRPr="00C60EE4">
        <w:t>со</w:t>
      </w:r>
      <w:proofErr w:type="gramEnd"/>
      <w:r w:rsidRPr="00C60EE4">
        <w:t xml:space="preserve"> взаимоотношениями наложений и движений.</w:t>
      </w:r>
    </w:p>
    <w:p w:rsidR="004B4FFC" w:rsidRPr="00C60EE4" w:rsidRDefault="004B4FFC" w:rsidP="004B4FFC">
      <w:r w:rsidRPr="00C60EE4">
        <w:t>Движение плоскости вводится как отображение плоскости на себя, сохраняющее расстояние между точками. При рассмотре</w:t>
      </w:r>
      <w:r w:rsidRPr="00C60EE4"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4B4FFC" w:rsidRPr="00C60EE4" w:rsidRDefault="004B4FFC" w:rsidP="004B4FFC">
      <w:r w:rsidRPr="00C60EE4">
        <w:t>Понятие наложения относится в данном курсе к числу основ</w:t>
      </w:r>
      <w:r w:rsidRPr="00C60EE4"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C60EE4"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C60EE4">
        <w:softHyphen/>
        <w:t>жения и движения.</w:t>
      </w:r>
    </w:p>
    <w:p w:rsidR="004B4FFC" w:rsidRPr="00925469" w:rsidRDefault="004B4FFC" w:rsidP="004B4FFC">
      <w:pPr>
        <w:rPr>
          <w:b/>
        </w:rPr>
      </w:pPr>
      <w:r>
        <w:rPr>
          <w:b/>
        </w:rPr>
        <w:t>5</w:t>
      </w:r>
      <w:r w:rsidRPr="00925469">
        <w:rPr>
          <w:b/>
        </w:rPr>
        <w:t>.Об аксиомах геометрии (2ч)</w:t>
      </w:r>
    </w:p>
    <w:p w:rsidR="004B4FFC" w:rsidRPr="00C60EE4" w:rsidRDefault="004B4FFC" w:rsidP="004B4FFC">
      <w:r w:rsidRPr="00C60EE4">
        <w:t>Беседа об аксиомах геометрии.</w:t>
      </w:r>
    </w:p>
    <w:p w:rsidR="004B4FFC" w:rsidRPr="00C60EE4" w:rsidRDefault="004B4FFC" w:rsidP="004B4FFC">
      <w:r w:rsidRPr="00E019A7">
        <w:rPr>
          <w:i/>
          <w:iCs/>
        </w:rPr>
        <w:t>Основная цель</w:t>
      </w:r>
      <w:r w:rsidRPr="00C60EE4">
        <w:t xml:space="preserve"> — дать более глубокое представление о си</w:t>
      </w:r>
      <w:r w:rsidRPr="00C60EE4">
        <w:softHyphen/>
        <w:t>стеме аксиом планиметрии и аксиоматическом методе.</w:t>
      </w:r>
    </w:p>
    <w:p w:rsidR="004B4FFC" w:rsidRDefault="004B4FFC" w:rsidP="004B4FFC">
      <w:r w:rsidRPr="00C60EE4">
        <w:t xml:space="preserve">В данной теме рассказывается о различных системах аксиом геометрии, в частности о различных способах </w:t>
      </w:r>
      <w:proofErr w:type="gramStart"/>
      <w:r w:rsidRPr="00C60EE4">
        <w:t>введения понятия равенства фигур</w:t>
      </w:r>
      <w:proofErr w:type="gramEnd"/>
      <w:r w:rsidRPr="00C60EE4">
        <w:t>.</w:t>
      </w:r>
    </w:p>
    <w:p w:rsidR="004B4FFC" w:rsidRPr="00925469" w:rsidRDefault="004B4FFC" w:rsidP="004B4FFC">
      <w:pPr>
        <w:rPr>
          <w:b/>
        </w:rPr>
      </w:pPr>
      <w:r>
        <w:rPr>
          <w:b/>
        </w:rPr>
        <w:t>6</w:t>
      </w:r>
      <w:r w:rsidRPr="00925469">
        <w:rPr>
          <w:b/>
        </w:rPr>
        <w:t>.Начальные сведения из стереометрии (8ч)</w:t>
      </w:r>
    </w:p>
    <w:p w:rsidR="004B4FFC" w:rsidRPr="00C60EE4" w:rsidRDefault="004B4FFC" w:rsidP="004B4FFC">
      <w:r w:rsidRPr="00C60EE4"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C60EE4">
        <w:softHyphen/>
        <w:t>линдр, конус, сфера, шар, формулы для вычисления их площа</w:t>
      </w:r>
      <w:r w:rsidRPr="00C60EE4">
        <w:softHyphen/>
        <w:t>дей поверхностей и объемов.</w:t>
      </w:r>
    </w:p>
    <w:p w:rsidR="004B4FFC" w:rsidRPr="00C60EE4" w:rsidRDefault="004B4FFC" w:rsidP="004B4FFC">
      <w:r w:rsidRPr="00E019A7">
        <w:rPr>
          <w:i/>
          <w:iCs/>
        </w:rPr>
        <w:t>Основная цель</w:t>
      </w:r>
      <w:r w:rsidRPr="00C60EE4">
        <w:t xml:space="preserve"> — дать начальное представление о телах и поверхностях в пространстве; познакомить учащихся с основ</w:t>
      </w:r>
      <w:r w:rsidRPr="00C60EE4">
        <w:softHyphen/>
        <w:t>ными формулами для вычисления площадей поверхностей и объ</w:t>
      </w:r>
      <w:r w:rsidRPr="00C60EE4">
        <w:softHyphen/>
        <w:t>емов тел.</w:t>
      </w:r>
    </w:p>
    <w:p w:rsidR="004B4FFC" w:rsidRPr="00C60EE4" w:rsidRDefault="004B4FFC" w:rsidP="004B4FFC">
      <w:proofErr w:type="gramStart"/>
      <w:r w:rsidRPr="00C60EE4">
        <w:t>Рассмотрение простейших многогранников (призмы, парал</w:t>
      </w:r>
      <w:r w:rsidRPr="00C60EE4">
        <w:softHyphen/>
        <w:t>лелепипеда, пирамиды), а также тел и поверхностей вращения (цилиндра, конуса, сферы, шара) проводится на основе нагляд</w:t>
      </w:r>
      <w:r w:rsidRPr="00C60EE4">
        <w:softHyphen/>
        <w:t>ных представлений, без привлечения аксиом стереометрии.</w:t>
      </w:r>
      <w:proofErr w:type="gramEnd"/>
      <w:r w:rsidRPr="00C60EE4">
        <w:t xml:space="preserve"> </w:t>
      </w:r>
      <w:proofErr w:type="gramStart"/>
      <w:r w:rsidRPr="00C60EE4">
        <w:t>Формулы для вычисления объемов указанных тел выводятся на основе принципа Кавальери, формулы для вычисления площа</w:t>
      </w:r>
      <w:r w:rsidRPr="00C60EE4">
        <w:softHyphen/>
        <w:t>дей боковых поверхностей цилиндра и конуса получаются с по</w:t>
      </w:r>
      <w:r w:rsidRPr="00C60EE4">
        <w:softHyphen/>
        <w:t>мощью разверток этих поверхностей, формула площади сферы приводится без обоснования.</w:t>
      </w:r>
      <w:proofErr w:type="gramEnd"/>
    </w:p>
    <w:p w:rsidR="004B4FFC" w:rsidRDefault="004B4FFC" w:rsidP="004B4FFC"/>
    <w:p w:rsidR="004B4FFC" w:rsidRPr="00925469" w:rsidRDefault="004B4FFC" w:rsidP="004B4FFC">
      <w:pPr>
        <w:rPr>
          <w:b/>
        </w:rPr>
      </w:pPr>
      <w:r>
        <w:rPr>
          <w:b/>
        </w:rPr>
        <w:t>7. Повторение. Решение задач (9</w:t>
      </w:r>
      <w:r w:rsidRPr="00925469">
        <w:rPr>
          <w:b/>
        </w:rPr>
        <w:t xml:space="preserve"> ч)</w:t>
      </w:r>
    </w:p>
    <w:p w:rsidR="004B4FFC" w:rsidRPr="001154EE" w:rsidRDefault="004B4FFC" w:rsidP="004B4FFC">
      <w:pPr>
        <w:ind w:left="-142" w:right="-1"/>
        <w:rPr>
          <w:sz w:val="20"/>
          <w:szCs w:val="20"/>
        </w:rPr>
      </w:pPr>
    </w:p>
    <w:p w:rsidR="004B4FFC" w:rsidRDefault="00864BF7" w:rsidP="00864BF7">
      <w:pPr>
        <w:pStyle w:val="1"/>
        <w:jc w:val="center"/>
        <w:rPr>
          <w:lang w:bidi="he-IL"/>
        </w:rPr>
      </w:pPr>
      <w:bookmarkStart w:id="9" w:name="_Toc21527269"/>
      <w:bookmarkStart w:id="10" w:name="_Toc50886594"/>
      <w:r>
        <w:rPr>
          <w:lang w:bidi="he-IL"/>
        </w:rPr>
        <w:lastRenderedPageBreak/>
        <w:t>4</w:t>
      </w:r>
      <w:r w:rsidR="004B4FFC">
        <w:rPr>
          <w:lang w:bidi="he-IL"/>
        </w:rPr>
        <w:t>. Учебно-тематический план</w:t>
      </w:r>
      <w:bookmarkEnd w:id="9"/>
      <w:bookmarkEnd w:id="10"/>
    </w:p>
    <w:tbl>
      <w:tblPr>
        <w:tblpPr w:leftFromText="180" w:rightFromText="180" w:vertAnchor="text" w:horzAnchor="margin" w:tblpY="6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"/>
        <w:gridCol w:w="7140"/>
        <w:gridCol w:w="3543"/>
        <w:gridCol w:w="2629"/>
      </w:tblGrid>
      <w:tr w:rsidR="004B4FFC" w:rsidRPr="00831B09" w:rsidTr="00585B5B">
        <w:tc>
          <w:tcPr>
            <w:tcW w:w="498" w:type="pct"/>
          </w:tcPr>
          <w:p w:rsidR="004B4FFC" w:rsidRPr="00585B5B" w:rsidRDefault="00585B5B" w:rsidP="00585B5B">
            <w:pPr>
              <w:pStyle w:val="a5"/>
              <w:ind w:firstLine="0"/>
              <w:jc w:val="center"/>
              <w:rPr>
                <w:b/>
                <w:i/>
              </w:rPr>
            </w:pPr>
            <w:r w:rsidRPr="00585B5B">
              <w:rPr>
                <w:b/>
                <w:i/>
              </w:rPr>
              <w:t xml:space="preserve">№ </w:t>
            </w:r>
            <w:proofErr w:type="gramStart"/>
            <w:r w:rsidRPr="00585B5B">
              <w:rPr>
                <w:b/>
                <w:i/>
              </w:rPr>
              <w:t>п</w:t>
            </w:r>
            <w:proofErr w:type="gramEnd"/>
            <w:r w:rsidRPr="00585B5B">
              <w:rPr>
                <w:b/>
                <w:i/>
              </w:rPr>
              <w:t>/п</w:t>
            </w:r>
          </w:p>
        </w:tc>
        <w:tc>
          <w:tcPr>
            <w:tcW w:w="2414" w:type="pct"/>
          </w:tcPr>
          <w:p w:rsidR="004B4FFC" w:rsidRPr="00585B5B" w:rsidRDefault="004B4FFC" w:rsidP="00585B5B">
            <w:pPr>
              <w:pStyle w:val="a5"/>
              <w:jc w:val="center"/>
              <w:rPr>
                <w:b/>
                <w:i/>
              </w:rPr>
            </w:pPr>
            <w:r w:rsidRPr="00585B5B">
              <w:rPr>
                <w:b/>
                <w:i/>
              </w:rPr>
              <w:t>Темы (разделы)</w:t>
            </w:r>
          </w:p>
        </w:tc>
        <w:tc>
          <w:tcPr>
            <w:tcW w:w="1198" w:type="pct"/>
          </w:tcPr>
          <w:p w:rsidR="004B4FFC" w:rsidRPr="00585B5B" w:rsidRDefault="004B4FFC" w:rsidP="00585B5B">
            <w:pPr>
              <w:pStyle w:val="a5"/>
              <w:jc w:val="center"/>
              <w:rPr>
                <w:b/>
                <w:i/>
              </w:rPr>
            </w:pPr>
            <w:r w:rsidRPr="00585B5B">
              <w:rPr>
                <w:b/>
                <w:i/>
              </w:rPr>
              <w:t>Количество часов</w:t>
            </w:r>
          </w:p>
        </w:tc>
        <w:tc>
          <w:tcPr>
            <w:tcW w:w="889" w:type="pct"/>
          </w:tcPr>
          <w:p w:rsidR="004B4FFC" w:rsidRPr="00585B5B" w:rsidRDefault="004B4FFC" w:rsidP="00585B5B">
            <w:pPr>
              <w:pStyle w:val="a5"/>
              <w:jc w:val="center"/>
              <w:rPr>
                <w:b/>
                <w:i/>
              </w:rPr>
            </w:pPr>
            <w:r w:rsidRPr="00585B5B">
              <w:rPr>
                <w:b/>
                <w:i/>
              </w:rPr>
              <w:t>Контрольные работы</w:t>
            </w:r>
          </w:p>
        </w:tc>
      </w:tr>
      <w:tr w:rsidR="00864BF7" w:rsidRPr="00864BF7" w:rsidTr="00585B5B">
        <w:tc>
          <w:tcPr>
            <w:tcW w:w="498" w:type="pct"/>
          </w:tcPr>
          <w:p w:rsidR="00864BF7" w:rsidRPr="00864BF7" w:rsidRDefault="00864BF7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864BF7" w:rsidRPr="00864BF7" w:rsidRDefault="00864BF7" w:rsidP="00585B5B">
            <w:pPr>
              <w:pStyle w:val="a5"/>
            </w:pPr>
            <w:r w:rsidRPr="00864BF7">
              <w:t xml:space="preserve">Повторение </w:t>
            </w:r>
          </w:p>
        </w:tc>
        <w:tc>
          <w:tcPr>
            <w:tcW w:w="1198" w:type="pct"/>
          </w:tcPr>
          <w:p w:rsidR="00864BF7" w:rsidRPr="00864BF7" w:rsidRDefault="00864BF7" w:rsidP="00585B5B">
            <w:pPr>
              <w:pStyle w:val="a5"/>
            </w:pPr>
            <w:r>
              <w:t>4</w:t>
            </w:r>
          </w:p>
        </w:tc>
        <w:tc>
          <w:tcPr>
            <w:tcW w:w="889" w:type="pct"/>
          </w:tcPr>
          <w:p w:rsidR="00864BF7" w:rsidRPr="00864BF7" w:rsidRDefault="00864BF7" w:rsidP="00585B5B">
            <w:pPr>
              <w:pStyle w:val="a5"/>
            </w:pP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Векторы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8</w:t>
            </w:r>
          </w:p>
        </w:tc>
        <w:tc>
          <w:tcPr>
            <w:tcW w:w="889" w:type="pct"/>
          </w:tcPr>
          <w:p w:rsidR="004B4FFC" w:rsidRPr="00831B09" w:rsidRDefault="004B4FFC" w:rsidP="00585B5B">
            <w:pPr>
              <w:pStyle w:val="a5"/>
            </w:pPr>
          </w:p>
        </w:tc>
      </w:tr>
      <w:tr w:rsidR="004B4FFC" w:rsidRPr="00831B09" w:rsidTr="00585B5B">
        <w:trPr>
          <w:trHeight w:val="439"/>
        </w:trPr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Метод координат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10</w:t>
            </w:r>
          </w:p>
        </w:tc>
        <w:tc>
          <w:tcPr>
            <w:tcW w:w="889" w:type="pct"/>
          </w:tcPr>
          <w:p w:rsidR="004B4FFC" w:rsidRPr="00831B09" w:rsidRDefault="004B4FFC" w:rsidP="00585B5B">
            <w:pPr>
              <w:pStyle w:val="a5"/>
              <w:rPr>
                <w:bCs/>
                <w:iCs/>
              </w:rPr>
            </w:pPr>
            <w:r w:rsidRPr="00831B09">
              <w:rPr>
                <w:bCs/>
                <w:iCs/>
              </w:rPr>
              <w:t>1</w:t>
            </w: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Соотношение между сторонами и углами треугольника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11</w:t>
            </w:r>
          </w:p>
        </w:tc>
        <w:tc>
          <w:tcPr>
            <w:tcW w:w="889" w:type="pct"/>
          </w:tcPr>
          <w:p w:rsidR="004B4FFC" w:rsidRPr="00831B09" w:rsidRDefault="00585B5B" w:rsidP="00585B5B">
            <w:pPr>
              <w:pStyle w:val="a5"/>
            </w:pPr>
            <w:r>
              <w:rPr>
                <w:bCs/>
                <w:iCs/>
              </w:rPr>
              <w:t>1</w:t>
            </w: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Длина окружности и площадь круга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12</w:t>
            </w:r>
          </w:p>
        </w:tc>
        <w:tc>
          <w:tcPr>
            <w:tcW w:w="889" w:type="pct"/>
          </w:tcPr>
          <w:p w:rsidR="004B4FFC" w:rsidRPr="00831B09" w:rsidRDefault="00585B5B" w:rsidP="00585B5B">
            <w:pPr>
              <w:pStyle w:val="a5"/>
            </w:pPr>
            <w:r>
              <w:rPr>
                <w:bCs/>
                <w:iCs/>
              </w:rPr>
              <w:t>1</w:t>
            </w: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Движение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8</w:t>
            </w:r>
          </w:p>
        </w:tc>
        <w:tc>
          <w:tcPr>
            <w:tcW w:w="889" w:type="pct"/>
          </w:tcPr>
          <w:p w:rsidR="004B4FFC" w:rsidRPr="00831B09" w:rsidRDefault="00585B5B" w:rsidP="00585B5B">
            <w:pPr>
              <w:pStyle w:val="a5"/>
            </w:pPr>
            <w:r>
              <w:rPr>
                <w:bCs/>
                <w:iCs/>
              </w:rPr>
              <w:t>1</w:t>
            </w:r>
          </w:p>
        </w:tc>
      </w:tr>
      <w:tr w:rsidR="004B4FFC" w:rsidRPr="00831B09" w:rsidTr="00585B5B">
        <w:trPr>
          <w:trHeight w:val="569"/>
        </w:trPr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Начальные сведения из стереометрии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8</w:t>
            </w:r>
          </w:p>
        </w:tc>
        <w:tc>
          <w:tcPr>
            <w:tcW w:w="889" w:type="pct"/>
          </w:tcPr>
          <w:p w:rsidR="004B4FFC" w:rsidRPr="00831B09" w:rsidRDefault="004B4FFC" w:rsidP="00585B5B">
            <w:pPr>
              <w:pStyle w:val="a5"/>
              <w:rPr>
                <w:bCs/>
                <w:iCs/>
              </w:rPr>
            </w:pP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Аксиомы планиметрии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2</w:t>
            </w:r>
          </w:p>
        </w:tc>
        <w:tc>
          <w:tcPr>
            <w:tcW w:w="889" w:type="pct"/>
          </w:tcPr>
          <w:p w:rsidR="004B4FFC" w:rsidRPr="00831B09" w:rsidRDefault="004B4FFC" w:rsidP="00585B5B">
            <w:pPr>
              <w:pStyle w:val="a5"/>
            </w:pPr>
          </w:p>
        </w:tc>
      </w:tr>
      <w:tr w:rsidR="004B4FFC" w:rsidRPr="00831B09" w:rsidTr="00585B5B">
        <w:tc>
          <w:tcPr>
            <w:tcW w:w="498" w:type="pct"/>
          </w:tcPr>
          <w:p w:rsidR="004B4FFC" w:rsidRPr="00864BF7" w:rsidRDefault="004B4FFC" w:rsidP="00585B5B">
            <w:pPr>
              <w:pStyle w:val="a5"/>
              <w:numPr>
                <w:ilvl w:val="0"/>
                <w:numId w:val="11"/>
              </w:numPr>
            </w:pP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  <w:r w:rsidRPr="00831B09">
              <w:t>Итоговое повторение</w:t>
            </w: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>
              <w:t>9</w:t>
            </w:r>
          </w:p>
        </w:tc>
        <w:tc>
          <w:tcPr>
            <w:tcW w:w="889" w:type="pct"/>
          </w:tcPr>
          <w:p w:rsidR="004B4FFC" w:rsidRPr="00831B09" w:rsidRDefault="00585B5B" w:rsidP="00585B5B">
            <w:pPr>
              <w:pStyle w:val="a5"/>
            </w:pPr>
            <w:r>
              <w:t>1</w:t>
            </w:r>
          </w:p>
        </w:tc>
      </w:tr>
      <w:tr w:rsidR="004B4FFC" w:rsidRPr="00831B09" w:rsidTr="00585B5B">
        <w:tc>
          <w:tcPr>
            <w:tcW w:w="498" w:type="pct"/>
          </w:tcPr>
          <w:p w:rsidR="004B4FFC" w:rsidRPr="00831B09" w:rsidRDefault="004B4FFC" w:rsidP="00585B5B">
            <w:pPr>
              <w:pStyle w:val="a5"/>
              <w:ind w:firstLine="0"/>
            </w:pPr>
            <w:r w:rsidRPr="00831B09">
              <w:t xml:space="preserve">Итого: </w:t>
            </w:r>
          </w:p>
        </w:tc>
        <w:tc>
          <w:tcPr>
            <w:tcW w:w="2414" w:type="pct"/>
          </w:tcPr>
          <w:p w:rsidR="004B4FFC" w:rsidRPr="00831B09" w:rsidRDefault="004B4FFC" w:rsidP="00585B5B">
            <w:pPr>
              <w:pStyle w:val="a5"/>
            </w:pPr>
          </w:p>
        </w:tc>
        <w:tc>
          <w:tcPr>
            <w:tcW w:w="1198" w:type="pct"/>
          </w:tcPr>
          <w:p w:rsidR="004B4FFC" w:rsidRPr="00831B09" w:rsidRDefault="004B4FFC" w:rsidP="00585B5B">
            <w:pPr>
              <w:pStyle w:val="a5"/>
            </w:pPr>
            <w:r w:rsidRPr="00831B09">
              <w:t>68</w:t>
            </w:r>
          </w:p>
        </w:tc>
        <w:tc>
          <w:tcPr>
            <w:tcW w:w="889" w:type="pct"/>
          </w:tcPr>
          <w:p w:rsidR="004B4FFC" w:rsidRPr="00831B09" w:rsidRDefault="004B4FFC" w:rsidP="00585B5B">
            <w:pPr>
              <w:pStyle w:val="a5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</w:tbl>
    <w:p w:rsidR="004B4FFC" w:rsidRPr="00044206" w:rsidRDefault="004B4FFC" w:rsidP="004B4FFC">
      <w:pPr>
        <w:jc w:val="center"/>
        <w:rPr>
          <w:b/>
          <w:u w:val="single"/>
        </w:rPr>
      </w:pPr>
      <w:r w:rsidRPr="00044206">
        <w:rPr>
          <w:b/>
          <w:u w:val="single"/>
        </w:rPr>
        <w:t xml:space="preserve"> (2 часа в неделю, всего 68 часов)</w:t>
      </w:r>
    </w:p>
    <w:p w:rsidR="00585B5B" w:rsidRDefault="00585B5B" w:rsidP="00585B5B">
      <w:pPr>
        <w:pStyle w:val="a5"/>
        <w:tabs>
          <w:tab w:val="left" w:pos="1108"/>
        </w:tabs>
        <w:rPr>
          <w:b/>
        </w:rPr>
      </w:pPr>
      <w:r>
        <w:rPr>
          <w:b/>
        </w:rPr>
        <w:tab/>
      </w:r>
    </w:p>
    <w:p w:rsidR="00585B5B" w:rsidRDefault="00585B5B" w:rsidP="00585B5B">
      <w:pPr>
        <w:pStyle w:val="a5"/>
        <w:rPr>
          <w:b/>
        </w:rPr>
      </w:pPr>
    </w:p>
    <w:p w:rsidR="00585B5B" w:rsidRPr="003201AF" w:rsidRDefault="00585B5B" w:rsidP="00585B5B">
      <w:pPr>
        <w:pStyle w:val="a5"/>
        <w:rPr>
          <w:b/>
        </w:rPr>
      </w:pPr>
      <w:r w:rsidRPr="003201AF">
        <w:rPr>
          <w:b/>
        </w:rPr>
        <w:t>Условные обозначения:</w:t>
      </w:r>
    </w:p>
    <w:p w:rsidR="00585B5B" w:rsidRPr="008107B6" w:rsidRDefault="00585B5B" w:rsidP="00585B5B">
      <w:pPr>
        <w:pStyle w:val="a5"/>
        <w:rPr>
          <w:spacing w:val="-5"/>
        </w:rPr>
      </w:pPr>
      <w:r w:rsidRPr="008107B6">
        <w:rPr>
          <w:spacing w:val="-5"/>
        </w:rPr>
        <w:t>Тип урока:</w:t>
      </w:r>
    </w:p>
    <w:p w:rsidR="00585B5B" w:rsidRPr="008107B6" w:rsidRDefault="00585B5B" w:rsidP="00585B5B">
      <w:pPr>
        <w:pStyle w:val="a5"/>
      </w:pPr>
      <w:r w:rsidRPr="008107B6">
        <w:t>УИНМ – урок изучения нового материала</w:t>
      </w:r>
    </w:p>
    <w:p w:rsidR="00585B5B" w:rsidRPr="008107B6" w:rsidRDefault="00585B5B" w:rsidP="00585B5B">
      <w:pPr>
        <w:pStyle w:val="a5"/>
      </w:pPr>
      <w:r w:rsidRPr="008107B6">
        <w:t>УКПЗ – урок комплексного применения знаний</w:t>
      </w:r>
    </w:p>
    <w:p w:rsidR="00585B5B" w:rsidRPr="008107B6" w:rsidRDefault="00585B5B" w:rsidP="00585B5B">
      <w:pPr>
        <w:pStyle w:val="a5"/>
      </w:pPr>
      <w:r w:rsidRPr="008107B6">
        <w:t>КУ – комбинированный урок</w:t>
      </w:r>
    </w:p>
    <w:p w:rsidR="00585B5B" w:rsidRPr="008107B6" w:rsidRDefault="00585B5B" w:rsidP="00585B5B">
      <w:pPr>
        <w:pStyle w:val="a5"/>
      </w:pPr>
      <w:r w:rsidRPr="008107B6">
        <w:t>УККЗ – урок контроля и коррекции знаний.</w:t>
      </w:r>
    </w:p>
    <w:p w:rsidR="00585B5B" w:rsidRPr="008107B6" w:rsidRDefault="00585B5B" w:rsidP="00585B5B">
      <w:pPr>
        <w:pStyle w:val="a5"/>
      </w:pPr>
      <w:r w:rsidRPr="008107B6">
        <w:t>УОИСЗУ – урок обобщения и систематизации знаний и умений</w:t>
      </w:r>
    </w:p>
    <w:p w:rsidR="00585B5B" w:rsidRPr="008107B6" w:rsidRDefault="00585B5B" w:rsidP="00585B5B">
      <w:pPr>
        <w:pStyle w:val="a5"/>
      </w:pPr>
      <w:r w:rsidRPr="008107B6">
        <w:t>ДМ – дополнительный материал</w:t>
      </w:r>
    </w:p>
    <w:p w:rsidR="00585B5B" w:rsidRPr="00716654" w:rsidRDefault="00585B5B" w:rsidP="00585B5B">
      <w:pPr>
        <w:pStyle w:val="1"/>
        <w:jc w:val="center"/>
      </w:pPr>
      <w:bookmarkStart w:id="11" w:name="_Toc21527214"/>
      <w:bookmarkStart w:id="12" w:name="_Toc50405410"/>
      <w:bookmarkStart w:id="13" w:name="_Toc50495976"/>
      <w:bookmarkStart w:id="14" w:name="_Toc50886595"/>
      <w:r>
        <w:t>5</w:t>
      </w:r>
      <w:r w:rsidRPr="00716654">
        <w:t xml:space="preserve">. </w:t>
      </w:r>
      <w:r>
        <w:t>Календарно-т</w:t>
      </w:r>
      <w:r w:rsidRPr="00716654">
        <w:t>ематическое планирование</w:t>
      </w:r>
      <w:bookmarkEnd w:id="11"/>
      <w:bookmarkEnd w:id="12"/>
      <w:bookmarkEnd w:id="13"/>
      <w:bookmarkEnd w:id="14"/>
    </w:p>
    <w:p w:rsidR="00585B5B" w:rsidRPr="004132E6" w:rsidRDefault="00585B5B" w:rsidP="00585B5B">
      <w:pPr>
        <w:rPr>
          <w:lang w:eastAsia="en-US"/>
        </w:rPr>
      </w:pPr>
    </w:p>
    <w:p w:rsidR="004B4FFC" w:rsidRDefault="004B4FFC" w:rsidP="004B4FFC">
      <w:pPr>
        <w:rPr>
          <w:lang w:eastAsia="en-US"/>
        </w:rPr>
      </w:pPr>
    </w:p>
    <w:p w:rsidR="004B4FFC" w:rsidRPr="00D52992" w:rsidRDefault="004B4FFC" w:rsidP="004B4FFC">
      <w:pPr>
        <w:rPr>
          <w:lang w:eastAsia="en-US"/>
        </w:rPr>
        <w:sectPr w:rsidR="004B4FFC" w:rsidRPr="00D52992" w:rsidSect="00B5330A">
          <w:footerReference w:type="default" r:id="rId11"/>
          <w:pgSz w:w="16838" w:h="11906" w:orient="landscape"/>
          <w:pgMar w:top="851" w:right="1134" w:bottom="1701" w:left="1134" w:header="708" w:footer="708" w:gutter="0"/>
          <w:pgNumType w:start="0"/>
          <w:cols w:space="708"/>
          <w:titlePg/>
          <w:docGrid w:linePitch="360"/>
        </w:sectPr>
      </w:pPr>
    </w:p>
    <w:tbl>
      <w:tblPr>
        <w:tblStyle w:val="aff4"/>
        <w:tblW w:w="4865" w:type="pct"/>
        <w:jc w:val="center"/>
        <w:tblLook w:val="04A0" w:firstRow="1" w:lastRow="0" w:firstColumn="1" w:lastColumn="0" w:noHBand="0" w:noVBand="1"/>
      </w:tblPr>
      <w:tblGrid>
        <w:gridCol w:w="1282"/>
        <w:gridCol w:w="1683"/>
        <w:gridCol w:w="1842"/>
        <w:gridCol w:w="5551"/>
        <w:gridCol w:w="3787"/>
        <w:gridCol w:w="242"/>
      </w:tblGrid>
      <w:tr w:rsidR="00B5330A" w:rsidRPr="002F2341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2341" w:rsidRPr="002F2341" w:rsidRDefault="001D387E" w:rsidP="004B4FFC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№ урока</w:t>
            </w:r>
          </w:p>
          <w:p w:rsidR="002F2341" w:rsidRPr="002F2341" w:rsidRDefault="002F2341" w:rsidP="004B4FFC">
            <w:pPr>
              <w:jc w:val="center"/>
              <w:rPr>
                <w:b/>
                <w:i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2341" w:rsidRPr="002F2341" w:rsidRDefault="002F2341" w:rsidP="001D387E">
            <w:pPr>
              <w:ind w:firstLine="0"/>
              <w:rPr>
                <w:b/>
                <w:i/>
                <w:sz w:val="28"/>
                <w:szCs w:val="28"/>
              </w:rPr>
            </w:pPr>
            <w:r w:rsidRPr="002F2341">
              <w:rPr>
                <w:b/>
                <w:i/>
              </w:rPr>
              <w:t xml:space="preserve">Дата </w:t>
            </w:r>
            <w:r w:rsidR="001D387E">
              <w:rPr>
                <w:b/>
                <w:i/>
              </w:rPr>
              <w:t>по плану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2341" w:rsidRPr="002F2341" w:rsidRDefault="001D387E" w:rsidP="004B4FFC">
            <w:pPr>
              <w:ind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</w:rPr>
              <w:t xml:space="preserve">Дата по факту </w:t>
            </w: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2341" w:rsidRPr="002F2341" w:rsidRDefault="002F2341" w:rsidP="004B4FFC">
            <w:pPr>
              <w:jc w:val="center"/>
              <w:rPr>
                <w:b/>
                <w:i/>
                <w:sz w:val="28"/>
                <w:szCs w:val="28"/>
              </w:rPr>
            </w:pPr>
            <w:r w:rsidRPr="002F2341">
              <w:rPr>
                <w:b/>
                <w:i/>
              </w:rPr>
              <w:t>Тема урока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2341" w:rsidRPr="002F2341" w:rsidRDefault="002F2341" w:rsidP="004B4FFC">
            <w:pPr>
              <w:ind w:firstLine="0"/>
              <w:rPr>
                <w:b/>
                <w:i/>
              </w:rPr>
            </w:pPr>
            <w:r w:rsidRPr="002F2341">
              <w:rPr>
                <w:b/>
                <w:i/>
              </w:rPr>
              <w:t xml:space="preserve">Тип урока, </w:t>
            </w:r>
          </w:p>
          <w:p w:rsidR="002F2341" w:rsidRPr="002F2341" w:rsidRDefault="002F2341" w:rsidP="00A609E7">
            <w:pPr>
              <w:ind w:firstLine="0"/>
              <w:rPr>
                <w:b/>
                <w:i/>
                <w:sz w:val="28"/>
                <w:szCs w:val="28"/>
              </w:rPr>
            </w:pPr>
            <w:r w:rsidRPr="002F2341">
              <w:rPr>
                <w:b/>
                <w:i/>
              </w:rPr>
              <w:t>виды учебной деятельности</w:t>
            </w:r>
          </w:p>
        </w:tc>
      </w:tr>
      <w:tr w:rsidR="009801A0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1A0" w:rsidRDefault="009801A0" w:rsidP="001D387E">
            <w:pPr>
              <w:tabs>
                <w:tab w:val="left" w:pos="1125"/>
              </w:tabs>
              <w:jc w:val="center"/>
              <w:rPr>
                <w:b/>
              </w:rPr>
            </w:pPr>
            <w:r w:rsidRPr="000D2CEC">
              <w:rPr>
                <w:b/>
              </w:rPr>
              <w:t>Повторение (4 ч)</w:t>
            </w:r>
          </w:p>
          <w:p w:rsidR="009801A0" w:rsidRPr="001D387E" w:rsidRDefault="009801A0" w:rsidP="001D387E">
            <w:pPr>
              <w:pStyle w:val="a5"/>
              <w:ind w:firstLine="0"/>
            </w:pPr>
            <w:r w:rsidRPr="001D387E">
              <w:rPr>
                <w:b/>
              </w:rPr>
              <w:t xml:space="preserve">Планируемые результаты. Предметные: </w:t>
            </w:r>
            <w:r w:rsidRPr="001D387E">
              <w:t>основные опреде</w:t>
            </w:r>
            <w:r w:rsidRPr="001D387E">
              <w:softHyphen/>
              <w:t>ления и теоремы по теме повторения,  решение  задачи по теме.</w:t>
            </w:r>
          </w:p>
          <w:p w:rsidR="009801A0" w:rsidRPr="001D387E" w:rsidRDefault="009801A0" w:rsidP="001D387E">
            <w:pPr>
              <w:pStyle w:val="a5"/>
              <w:ind w:firstLine="0"/>
            </w:pPr>
            <w:proofErr w:type="spellStart"/>
            <w:r w:rsidRPr="001D387E">
              <w:rPr>
                <w:b/>
              </w:rPr>
              <w:t>Метапредметные</w:t>
            </w:r>
            <w:proofErr w:type="spellEnd"/>
            <w:r w:rsidRPr="001D387E">
              <w:rPr>
                <w:b/>
              </w:rPr>
              <w:t>:</w:t>
            </w:r>
            <w:r w:rsidRPr="001D387E">
              <w:t xml:space="preserve"> </w:t>
            </w:r>
            <w:proofErr w:type="gramStart"/>
            <w:r w:rsidRPr="001D387E">
              <w:rPr>
                <w:b/>
              </w:rPr>
              <w:t>П</w:t>
            </w:r>
            <w:proofErr w:type="gramEnd"/>
            <w:r w:rsidRPr="001D387E">
              <w:t xml:space="preserve">: Структурируют знания. </w:t>
            </w:r>
          </w:p>
          <w:p w:rsidR="009801A0" w:rsidRPr="001D387E" w:rsidRDefault="009801A0" w:rsidP="001D387E">
            <w:pPr>
              <w:pStyle w:val="a5"/>
              <w:ind w:firstLine="0"/>
            </w:pPr>
            <w:proofErr w:type="gramStart"/>
            <w:r w:rsidRPr="001D387E">
              <w:rPr>
                <w:b/>
              </w:rPr>
              <w:t>Р</w:t>
            </w:r>
            <w:proofErr w:type="gramEnd"/>
            <w:r w:rsidRPr="001D387E">
              <w:rPr>
                <w:b/>
              </w:rPr>
              <w:t xml:space="preserve">: </w:t>
            </w:r>
            <w:r w:rsidRPr="001D387E">
              <w:t xml:space="preserve">Оценивают достигнутый результат. </w:t>
            </w:r>
          </w:p>
          <w:p w:rsidR="009801A0" w:rsidRPr="001D387E" w:rsidRDefault="009801A0" w:rsidP="001D387E">
            <w:pPr>
              <w:pStyle w:val="a5"/>
              <w:ind w:firstLine="0"/>
            </w:pPr>
            <w:proofErr w:type="gramStart"/>
            <w:r w:rsidRPr="001D387E">
              <w:rPr>
                <w:b/>
              </w:rPr>
              <w:t>К</w:t>
            </w:r>
            <w:proofErr w:type="gramEnd"/>
            <w:r w:rsidRPr="001D387E">
              <w:t xml:space="preserve">: Демонстрируют способность к </w:t>
            </w:r>
            <w:proofErr w:type="spellStart"/>
            <w:r w:rsidRPr="001D387E">
              <w:t>эмпатии</w:t>
            </w:r>
            <w:proofErr w:type="spellEnd"/>
            <w:r w:rsidRPr="001D387E">
              <w:t xml:space="preserve">, стремление устанавливать доверительные отношения взаимопонимания. </w:t>
            </w:r>
          </w:p>
          <w:p w:rsidR="009801A0" w:rsidRPr="002F2341" w:rsidRDefault="009801A0" w:rsidP="001D387E">
            <w:pPr>
              <w:pStyle w:val="a5"/>
              <w:ind w:firstLine="0"/>
              <w:rPr>
                <w:sz w:val="23"/>
                <w:szCs w:val="23"/>
              </w:rPr>
            </w:pPr>
            <w:r w:rsidRPr="001D387E">
              <w:t>Проявляют готовность адекватно реагировать на нужды других, оказывать помощь и эмоциональную поддержку партнерам.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B5330A" w:rsidRDefault="001D387E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0D2CEC" w:rsidRDefault="001D387E" w:rsidP="00B5330A">
            <w:pPr>
              <w:ind w:firstLine="0"/>
            </w:pPr>
            <w:r>
              <w:t xml:space="preserve">Четырёхугольник. </w:t>
            </w:r>
          </w:p>
        </w:tc>
        <w:tc>
          <w:tcPr>
            <w:tcW w:w="131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D387E" w:rsidRDefault="001D387E" w:rsidP="004B4FFC">
            <w:pPr>
              <w:ind w:firstLine="0"/>
            </w:pPr>
            <w:r w:rsidRPr="008107B6">
              <w:t>УКПЗ</w:t>
            </w:r>
          </w:p>
          <w:p w:rsidR="001D387E" w:rsidRDefault="001D387E" w:rsidP="004B4FFC">
            <w:pPr>
              <w:ind w:firstLine="0"/>
              <w:rPr>
                <w:i/>
              </w:rPr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B5330A" w:rsidRDefault="001D387E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0D2CEC" w:rsidRDefault="001D387E" w:rsidP="00B5330A">
            <w:pPr>
              <w:ind w:firstLine="0"/>
            </w:pPr>
            <w:r>
              <w:t>Площадь.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D387E" w:rsidRDefault="001D387E" w:rsidP="004B4FFC">
            <w:pPr>
              <w:ind w:firstLine="0"/>
              <w:rPr>
                <w:i/>
              </w:rPr>
            </w:pP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B5330A" w:rsidRDefault="001D387E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0D2CEC" w:rsidRDefault="001D387E" w:rsidP="00B5330A">
            <w:pPr>
              <w:pStyle w:val="af1"/>
              <w:ind w:firstLine="0"/>
              <w:jc w:val="left"/>
            </w:pPr>
            <w:r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softHyphen/>
              <w:t xml:space="preserve">добные </w:t>
            </w:r>
            <w:r w:rsidRPr="00506393">
              <w:rPr>
                <w:sz w:val="22"/>
                <w:szCs w:val="22"/>
              </w:rPr>
              <w:t>треуголь</w:t>
            </w:r>
            <w:r w:rsidRPr="00506393">
              <w:rPr>
                <w:sz w:val="22"/>
                <w:szCs w:val="22"/>
              </w:rPr>
              <w:softHyphen/>
              <w:t>ники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D387E" w:rsidRDefault="001D387E" w:rsidP="004B4FFC">
            <w:pPr>
              <w:ind w:firstLine="0"/>
              <w:rPr>
                <w:i/>
              </w:rPr>
            </w:pP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B5330A" w:rsidRDefault="001D387E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CB15F6" w:rsidRDefault="001D387E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Pr="000D2CEC" w:rsidRDefault="001D387E" w:rsidP="00B5330A">
            <w:pPr>
              <w:ind w:firstLine="0"/>
            </w:pPr>
            <w:r>
              <w:t>Окружность.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87E" w:rsidRDefault="001D387E" w:rsidP="004B4FFC">
            <w:pPr>
              <w:ind w:firstLine="0"/>
              <w:rPr>
                <w:i/>
              </w:rPr>
            </w:pP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1D387E" w:rsidP="00B5330A">
            <w:pPr>
              <w:ind w:left="360" w:firstLine="0"/>
              <w:jc w:val="center"/>
              <w:rPr>
                <w:b/>
                <w:bCs/>
              </w:rPr>
            </w:pPr>
            <w:r w:rsidRPr="00B5330A">
              <w:rPr>
                <w:b/>
                <w:bCs/>
              </w:rPr>
              <w:t>Векторы (8 ч</w:t>
            </w:r>
            <w:r w:rsidR="004B4FFC" w:rsidRPr="00B5330A">
              <w:rPr>
                <w:b/>
                <w:bCs/>
              </w:rPr>
              <w:t>)</w:t>
            </w:r>
          </w:p>
          <w:p w:rsidR="001D387E" w:rsidRPr="00B5330A" w:rsidRDefault="001D387E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</w:t>
            </w:r>
            <w:proofErr w:type="gramStart"/>
            <w:r w:rsidRPr="00B5330A">
              <w:rPr>
                <w:b/>
              </w:rPr>
              <w:t xml:space="preserve">Предметные: </w:t>
            </w:r>
            <w:r w:rsidRPr="00B5330A">
              <w:t>понятия вектора, нулевого вектора, длины вектора, коллинеарных векторов, равенства векторов,  операции над векторами в геометрической форме (правило треугольника, правило параллелограмма, правило многоугольника, правило построения разности векторов и вектора, получающегося при  умножении вектора на число);   законы сложения векторов, умножения вектора на число;  формула для вычисления средней линии трапеции.</w:t>
            </w:r>
            <w:proofErr w:type="gramEnd"/>
          </w:p>
          <w:p w:rsidR="00BC29A1" w:rsidRPr="00B5330A" w:rsidRDefault="00BC29A1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rPr>
                <w:b/>
              </w:rPr>
              <w:t>:</w:t>
            </w:r>
            <w:r w:rsidRPr="00B5330A">
              <w:t xml:space="preserve"> </w:t>
            </w:r>
            <w:proofErr w:type="gramStart"/>
            <w:r w:rsidRPr="00B5330A">
              <w:t>Регулятивные:</w:t>
            </w:r>
            <w:proofErr w:type="gramEnd"/>
            <w:r w:rsidRPr="00B5330A">
              <w:t xml:space="preserve"> Исследуют ситуации, требующие оценки действия в соответствии с поставленной задачей. Самостоятельно составляют алгоритм деятельности при решении учебной задачи</w:t>
            </w:r>
          </w:p>
          <w:p w:rsidR="00BC29A1" w:rsidRPr="00B5330A" w:rsidRDefault="00BC29A1" w:rsidP="00B5330A">
            <w:pPr>
              <w:ind w:left="360" w:firstLine="0"/>
            </w:pPr>
            <w:proofErr w:type="gramStart"/>
            <w:r w:rsidRPr="00B5330A">
              <w:t>Познавательные:</w:t>
            </w:r>
            <w:proofErr w:type="gramEnd"/>
            <w:r w:rsidRPr="00B5330A">
              <w:t xml:space="preserve"> Устанавливают аналогии для понимания закономерностей, используют их в решении задач. Представляют информацию в разных формах (текст, графика, символы)</w:t>
            </w:r>
          </w:p>
          <w:p w:rsidR="001D387E" w:rsidRPr="00B5330A" w:rsidRDefault="00BC29A1" w:rsidP="00B5330A">
            <w:pPr>
              <w:ind w:left="360" w:firstLine="0"/>
            </w:pPr>
            <w:proofErr w:type="gramStart"/>
            <w:r w:rsidRPr="00B5330A">
              <w:t>Коммуникативные:</w:t>
            </w:r>
            <w:proofErr w:type="gramEnd"/>
            <w:r w:rsidRPr="00B5330A">
              <w:t xml:space="preserve"> Отстаивают свою точку зрения, подтверждают фактами. Своевременно оказывают необходимую взаимопомощь сверстникам.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BC29A1">
            <w:pPr>
              <w:ind w:firstLine="0"/>
            </w:pPr>
            <w:r>
              <w:rPr>
                <w:b/>
              </w:rPr>
              <w:t xml:space="preserve"> </w:t>
            </w:r>
            <w:r w:rsidRPr="00CB15F6">
              <w:t xml:space="preserve">Понятие вектора. Равенство векторов. Откладывание вектора от данной точки.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4B4FFC">
            <w:pPr>
              <w:ind w:firstLine="0"/>
            </w:pPr>
            <w:r w:rsidRPr="00CB15F6">
              <w:t>Сложение и вычитание векторов</w:t>
            </w:r>
            <w:r>
              <w:t>.</w:t>
            </w:r>
          </w:p>
          <w:p w:rsidR="00BC29A1" w:rsidRPr="00CB15F6" w:rsidRDefault="00BC29A1" w:rsidP="00BC29A1">
            <w:pPr>
              <w:ind w:firstLine="0"/>
            </w:pPr>
            <w:r w:rsidRPr="00CB15F6">
              <w:t xml:space="preserve">Сумма двух векторов. Законы сложения векторов. Правило параллелограмма.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t>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9801A0">
            <w:pPr>
              <w:ind w:firstLine="0"/>
            </w:pPr>
            <w:r w:rsidRPr="00CB15F6">
              <w:t>Сумма нескольких векторов.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lastRenderedPageBreak/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BC29A1">
            <w:pPr>
              <w:ind w:firstLine="0"/>
            </w:pPr>
            <w:r w:rsidRPr="00CB15F6">
              <w:t xml:space="preserve">Вычитание векторов.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A609E7" w:rsidP="004B4FFC">
            <w:pPr>
              <w:ind w:firstLine="0"/>
            </w:pPr>
            <w:r w:rsidRPr="008107B6">
              <w:t xml:space="preserve">УИНМ </w:t>
            </w:r>
            <w:r w:rsidR="00BC29A1"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BC29A1">
            <w:pPr>
              <w:ind w:firstLine="0"/>
            </w:pPr>
            <w:r w:rsidRPr="00CB15F6">
              <w:t>Умножение вектора на число. Применение векторов к решению задач.</w:t>
            </w:r>
            <w:r>
              <w:t xml:space="preserve"> </w:t>
            </w:r>
            <w:r w:rsidRPr="00CB15F6">
              <w:t xml:space="preserve">Умножение вектора на число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t>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4B4FFC">
            <w:pPr>
              <w:ind w:firstLine="0"/>
            </w:pPr>
            <w:r w:rsidRPr="00CB15F6">
              <w:t>Решение задач.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BC29A1">
            <w:pPr>
              <w:ind w:firstLine="0"/>
            </w:pPr>
            <w:r w:rsidRPr="00CB15F6">
              <w:t xml:space="preserve">Применение векторов к решению задач.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BC29A1" w:rsidRPr="00CB15F6" w:rsidRDefault="00BC29A1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B5330A" w:rsidRDefault="00BC29A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29A1" w:rsidRPr="00CB15F6" w:rsidRDefault="00BC29A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BC29A1" w:rsidP="00BC29A1">
            <w:pPr>
              <w:ind w:firstLine="0"/>
            </w:pPr>
            <w:r w:rsidRPr="00CB15F6">
              <w:t xml:space="preserve">Средняя линия трапеции.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29A1" w:rsidRPr="00CB15F6" w:rsidRDefault="00A609E7" w:rsidP="004B4FFC">
            <w:pPr>
              <w:ind w:firstLine="0"/>
            </w:pPr>
            <w:r w:rsidRPr="008107B6">
              <w:t xml:space="preserve">УИНМ </w:t>
            </w:r>
            <w:r w:rsidR="00BC29A1" w:rsidRPr="00CB15F6">
              <w:t>Составление опорного конспекта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</w:rPr>
            </w:pPr>
            <w:r w:rsidRPr="00B5330A">
              <w:rPr>
                <w:b/>
              </w:rPr>
              <w:t>Метод координат (10 ч)</w:t>
            </w:r>
          </w:p>
          <w:p w:rsidR="00C40093" w:rsidRPr="00B5330A" w:rsidRDefault="00BC29A1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</w:t>
            </w:r>
            <w:proofErr w:type="gramStart"/>
            <w:r w:rsidRPr="00B5330A">
              <w:rPr>
                <w:b/>
              </w:rPr>
              <w:t xml:space="preserve">Предметные: </w:t>
            </w:r>
            <w:r w:rsidR="00C40093" w:rsidRPr="00B5330A">
              <w:t>лемма и теорема о разложении вектора по двум неколлинеарным векторам;  понятие координат вектора; правила действий над векторами с заданными координатами;   понятие радиус-вектора точки;  формулы координат вектора через координаты его конца и начала, координат середины отрезка, длины вектора и расстояния между двумя точками;  уравнения окружности и прямой, осей координат.</w:t>
            </w:r>
            <w:proofErr w:type="gramEnd"/>
            <w:r w:rsidR="00C40093" w:rsidRPr="00B5330A">
              <w:t xml:space="preserve"> Уметь:</w:t>
            </w:r>
            <w:r w:rsidR="00C40093" w:rsidRPr="00B5330A">
              <w:rPr>
                <w:b/>
              </w:rPr>
              <w:t xml:space="preserve"> </w:t>
            </w:r>
            <w:r w:rsidR="00C40093" w:rsidRPr="00B5330A">
              <w:t xml:space="preserve"> раскладывать вектор по двум неколлинеарным векторам;  находить координаты вектора, выполнять действия над векторами, заданными координатами;</w:t>
            </w:r>
          </w:p>
          <w:p w:rsidR="00C40093" w:rsidRPr="00B5330A" w:rsidRDefault="00C40093" w:rsidP="00B5330A">
            <w:pPr>
              <w:ind w:left="360" w:firstLine="0"/>
            </w:pPr>
            <w:r w:rsidRPr="00B5330A">
              <w:t>решать простейшие задачи в координатах и использовать их при решении более сложных задач; записывать уравнения прямых и окружностей, использовать уравнения при решении задач; строить окружности и прямые, заданные уравнениями.</w:t>
            </w:r>
          </w:p>
          <w:p w:rsidR="00C40093" w:rsidRPr="00B5330A" w:rsidRDefault="00C40093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rPr>
                <w:b/>
              </w:rPr>
              <w:t xml:space="preserve">: </w:t>
            </w:r>
            <w:proofErr w:type="gramStart"/>
            <w:r w:rsidRPr="00B5330A">
              <w:rPr>
                <w:b/>
              </w:rPr>
              <w:t>Регулятивные:</w:t>
            </w:r>
            <w:proofErr w:type="gramEnd"/>
            <w:r w:rsidRPr="00B5330A">
              <w:rPr>
                <w:b/>
              </w:rPr>
              <w:t xml:space="preserve"> </w:t>
            </w:r>
            <w:r w:rsidRPr="00B5330A">
              <w:t>Исследуют ситуации, требующие оценки действия в соответствии с поставленной задачей</w:t>
            </w:r>
          </w:p>
          <w:p w:rsidR="00C40093" w:rsidRPr="00B5330A" w:rsidRDefault="00C40093" w:rsidP="00B5330A">
            <w:pPr>
              <w:ind w:left="360" w:firstLine="0"/>
            </w:pPr>
            <w:proofErr w:type="gramStart"/>
            <w:r w:rsidRPr="00B5330A">
              <w:rPr>
                <w:b/>
              </w:rPr>
              <w:t>Познавательные:</w:t>
            </w:r>
            <w:proofErr w:type="gramEnd"/>
            <w:r w:rsidRPr="00B5330A">
              <w:rPr>
                <w:b/>
              </w:rPr>
              <w:t xml:space="preserve"> </w:t>
            </w:r>
            <w:r w:rsidRPr="00B5330A">
              <w:t xml:space="preserve">Находят в учебниках, в </w:t>
            </w:r>
            <w:proofErr w:type="spellStart"/>
            <w:r w:rsidRPr="00B5330A">
              <w:t>т.ч</w:t>
            </w:r>
            <w:proofErr w:type="spellEnd"/>
            <w:r w:rsidRPr="00B5330A">
              <w:t>. используя ИКТ, достоверную информацию, необходимую для решения задач</w:t>
            </w:r>
          </w:p>
          <w:p w:rsidR="00BC29A1" w:rsidRPr="00B5330A" w:rsidRDefault="00C40093" w:rsidP="00B5330A">
            <w:pPr>
              <w:ind w:left="360" w:firstLine="0"/>
              <w:rPr>
                <w:b/>
              </w:rPr>
            </w:pPr>
            <w:proofErr w:type="gramStart"/>
            <w:r w:rsidRPr="00B5330A">
              <w:rPr>
                <w:b/>
              </w:rPr>
              <w:t>Коммуникативные</w:t>
            </w:r>
            <w:r w:rsidRPr="00B5330A">
              <w:t>:</w:t>
            </w:r>
            <w:proofErr w:type="gramEnd"/>
            <w:r w:rsidRPr="00B5330A">
              <w:t xml:space="preserve"> Приводят аргументы в пользу своей точки зрения, подтверждают ее фактами.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 xml:space="preserve"> Координаты вектора</w:t>
            </w:r>
          </w:p>
          <w:p w:rsidR="00C40093" w:rsidRPr="00CB15F6" w:rsidRDefault="00C40093" w:rsidP="00C40093">
            <w:pPr>
              <w:ind w:firstLine="0"/>
            </w:pPr>
            <w:r w:rsidRPr="00CB15F6">
              <w:t xml:space="preserve">Разложение вектора по двум неколлинеарным векторам.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C40093" w:rsidRPr="00CB15F6" w:rsidRDefault="00C40093" w:rsidP="004B4FFC">
            <w:pPr>
              <w:ind w:firstLine="0"/>
            </w:pPr>
            <w:r w:rsidRPr="00CB15F6">
              <w:t>Работа с учебником, 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C40093">
            <w:pPr>
              <w:ind w:firstLine="0"/>
            </w:pPr>
            <w:r w:rsidRPr="00CB15F6">
              <w:t xml:space="preserve">Координаты вектора.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A609E7" w:rsidP="004B4FFC">
            <w:r w:rsidRPr="008107B6">
              <w:t>УИНМ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>Простейшие задачи в координатах</w:t>
            </w:r>
          </w:p>
          <w:p w:rsidR="00C40093" w:rsidRPr="00CB15F6" w:rsidRDefault="00C40093" w:rsidP="00C40093">
            <w:pPr>
              <w:ind w:firstLine="0"/>
            </w:pPr>
            <w:r w:rsidRPr="00CB15F6">
              <w:t xml:space="preserve">Связь между координатами вектора и координатами его начала и конца.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BB71A6" w:rsidP="004B4FFC">
            <w:pPr>
              <w:ind w:firstLine="0"/>
            </w:pPr>
            <w:r w:rsidRPr="008107B6">
              <w:t xml:space="preserve">УКПЗ </w:t>
            </w:r>
            <w:r w:rsidR="00C40093"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C40093">
            <w:pPr>
              <w:ind w:firstLine="0"/>
            </w:pPr>
            <w:r w:rsidRPr="00CB15F6">
              <w:t xml:space="preserve">Простейшие задачи в координатах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C40093" w:rsidRPr="00CB15F6" w:rsidRDefault="00C40093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>Уравнение окружности и прямой</w:t>
            </w:r>
          </w:p>
          <w:p w:rsidR="00C40093" w:rsidRPr="00CB15F6" w:rsidRDefault="00C40093" w:rsidP="00C40093">
            <w:pPr>
              <w:ind w:firstLine="0"/>
            </w:pPr>
            <w:r w:rsidRPr="00CB15F6">
              <w:t xml:space="preserve">Уравнение линии на плоскости. Уравнение окружности.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C40093" w:rsidRPr="00CB15F6" w:rsidRDefault="00C40093" w:rsidP="004B4FFC">
            <w:pPr>
              <w:ind w:firstLine="0"/>
            </w:pPr>
            <w:r w:rsidRPr="00CB15F6">
              <w:t>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>Уравнения окружности. Решение задач.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C40093" w:rsidRPr="00CB15F6" w:rsidRDefault="00C40093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 xml:space="preserve">Уравнение </w:t>
            </w:r>
            <w:proofErr w:type="gramStart"/>
            <w:r w:rsidRPr="00CB15F6">
              <w:t>прямой</w:t>
            </w:r>
            <w:proofErr w:type="gramEnd"/>
            <w:r w:rsidRPr="00CB15F6">
              <w:t>. 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9801A0">
            <w:pPr>
              <w:ind w:firstLine="0"/>
            </w:pPr>
            <w:r w:rsidRPr="008107B6">
              <w:t xml:space="preserve">УКПЗ </w:t>
            </w:r>
          </w:p>
          <w:p w:rsidR="00C40093" w:rsidRPr="00CB15F6" w:rsidRDefault="00C40093" w:rsidP="009801A0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>Решение задач. ЗАЧЕТ № 1.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9801A0">
            <w:pPr>
              <w:ind w:firstLine="0"/>
            </w:pPr>
            <w:r w:rsidRPr="008107B6">
              <w:t xml:space="preserve">УККЗ </w:t>
            </w:r>
          </w:p>
          <w:p w:rsidR="00C40093" w:rsidRPr="00CB15F6" w:rsidRDefault="00C40093" w:rsidP="009801A0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B15F6" w:rsidRDefault="00C40093" w:rsidP="004B4FFC">
            <w:pPr>
              <w:ind w:firstLine="0"/>
            </w:pPr>
            <w:r w:rsidRPr="00CB15F6">
              <w:t>Решение задач.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9801A0">
            <w:pPr>
              <w:ind w:firstLine="0"/>
            </w:pPr>
            <w:r w:rsidRPr="008107B6">
              <w:t xml:space="preserve">УОИСЗУ </w:t>
            </w:r>
          </w:p>
          <w:p w:rsidR="00C40093" w:rsidRPr="00CB15F6" w:rsidRDefault="00C40093" w:rsidP="009801A0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B5330A" w:rsidRDefault="00C40093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093" w:rsidRPr="00CB15F6" w:rsidRDefault="00C40093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0093" w:rsidRPr="00C40093" w:rsidRDefault="00C40093" w:rsidP="004B4FFC">
            <w:pPr>
              <w:ind w:firstLine="0"/>
              <w:rPr>
                <w:b/>
              </w:rPr>
            </w:pPr>
            <w:r w:rsidRPr="00C40093">
              <w:rPr>
                <w:b/>
              </w:rPr>
              <w:t>Контрольная работа  № 1 по теме «Метод координат».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УККЗ </w:t>
            </w:r>
          </w:p>
          <w:p w:rsidR="00C40093" w:rsidRPr="00CB15F6" w:rsidRDefault="00C40093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</w:rPr>
            </w:pPr>
            <w:r w:rsidRPr="00B5330A">
              <w:rPr>
                <w:b/>
              </w:rPr>
              <w:t xml:space="preserve">Соотношения между сторонами и углами треугольника. Скалярное </w:t>
            </w:r>
            <w:r w:rsidR="00C40093" w:rsidRPr="00B5330A">
              <w:rPr>
                <w:b/>
              </w:rPr>
              <w:t>произведение векторов. (11ч</w:t>
            </w:r>
            <w:r w:rsidRPr="00B5330A">
              <w:rPr>
                <w:b/>
              </w:rPr>
              <w:t>)</w:t>
            </w:r>
          </w:p>
          <w:p w:rsidR="00C40093" w:rsidRPr="00B5330A" w:rsidRDefault="00C40093" w:rsidP="00B5330A">
            <w:pPr>
              <w:ind w:left="360" w:firstLine="0"/>
              <w:rPr>
                <w:b/>
              </w:rPr>
            </w:pPr>
            <w:r w:rsidRPr="00B5330A">
              <w:rPr>
                <w:b/>
              </w:rPr>
              <w:t xml:space="preserve">Планируемые результаты. </w:t>
            </w:r>
            <w:proofErr w:type="gramStart"/>
            <w:r w:rsidRPr="00B5330A">
              <w:rPr>
                <w:b/>
              </w:rPr>
              <w:t xml:space="preserve">Предметные: </w:t>
            </w:r>
            <w:r w:rsidRPr="00B5330A">
              <w:t xml:space="preserve">понятия синуса, косинуса и тангенса для углов </w:t>
            </w:r>
            <w:r w:rsidRPr="00B5330A">
              <w:rPr>
                <w:w w:val="112"/>
              </w:rPr>
              <w:t>от 0</w:t>
            </w:r>
            <w:r w:rsidRPr="00B5330A">
              <w:rPr>
                <w:w w:val="112"/>
                <w:position w:val="-4"/>
              </w:rPr>
              <w:object w:dxaOrig="13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5pt" o:ole="">
                  <v:imagedata r:id="rId12" o:title=""/>
                </v:shape>
                <o:OLEObject Type="Embed" ProgID="Equation.3" ShapeID="_x0000_i1025" DrawAspect="Content" ObjectID="_1665490991" r:id="rId13"/>
              </w:object>
            </w:r>
            <w:r w:rsidRPr="00B5330A">
              <w:rPr>
                <w:w w:val="112"/>
              </w:rPr>
              <w:t xml:space="preserve"> до 180</w:t>
            </w:r>
            <w:r w:rsidRPr="00B5330A">
              <w:rPr>
                <w:w w:val="112"/>
                <w:position w:val="-4"/>
              </w:rPr>
              <w:object w:dxaOrig="135" w:dyaOrig="300">
                <v:shape id="_x0000_i1026" type="#_x0000_t75" style="width:6.75pt;height:15pt" o:ole="">
                  <v:imagedata r:id="rId14" o:title=""/>
                </v:shape>
                <o:OLEObject Type="Embed" ProgID="Equation.3" ShapeID="_x0000_i1026" DrawAspect="Content" ObjectID="_1665490992" r:id="rId15"/>
              </w:object>
            </w:r>
            <w:r w:rsidRPr="00B5330A">
              <w:t>; основное тригонометрическое тождество;  формулы приведения;  формулы для вычисления координат точки; соотношения между сторонами и углами   треугольника: теорему о площади треугольника;  теоремы синусов и косинусов и  измерительные   работы, основанные на использовании этих   теорем;</w:t>
            </w:r>
            <w:r w:rsidR="000D1ED8" w:rsidRPr="00B5330A">
              <w:t xml:space="preserve"> </w:t>
            </w:r>
            <w:r w:rsidRPr="00B5330A">
              <w:t>определение скалярного произведения векторов;</w:t>
            </w:r>
            <w:proofErr w:type="gramEnd"/>
            <w:r w:rsidR="000D1ED8" w:rsidRPr="00B5330A">
              <w:t xml:space="preserve"> </w:t>
            </w:r>
            <w:r w:rsidRPr="00B5330A">
              <w:t>условие перпендикулярности ненулевых векторов;</w:t>
            </w:r>
            <w:r w:rsidR="000D1ED8" w:rsidRPr="00B5330A">
              <w:t xml:space="preserve"> </w:t>
            </w:r>
            <w:r w:rsidRPr="00B5330A">
              <w:t xml:space="preserve"> выражение скалярного произведения в координата</w:t>
            </w:r>
            <w:r w:rsidR="000D1ED8" w:rsidRPr="00B5330A">
              <w:t xml:space="preserve">х и его свойства, </w:t>
            </w:r>
            <w:r w:rsidRPr="00B5330A">
              <w:t>метод решения треугольников.</w:t>
            </w:r>
            <w:r w:rsidRPr="00B5330A">
              <w:rPr>
                <w:b/>
              </w:rPr>
              <w:t xml:space="preserve">  </w:t>
            </w:r>
          </w:p>
          <w:p w:rsidR="000D1ED8" w:rsidRPr="00B5330A" w:rsidRDefault="000D1ED8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rPr>
                <w:b/>
              </w:rPr>
              <w:t xml:space="preserve">: </w:t>
            </w:r>
            <w:proofErr w:type="gramStart"/>
            <w:r w:rsidRPr="00B5330A">
              <w:t>Регулятивные:</w:t>
            </w:r>
            <w:proofErr w:type="gramEnd"/>
            <w:r w:rsidRPr="00B5330A">
              <w:t xml:space="preserve"> Оценивают степень и способы достижения цели в учебных ситуациях, исправляют ошибки с помощью учителя. Критически оценивают полученный ответ, осуществляют самоконтроль, проверяя ответ на соответствие условию</w:t>
            </w:r>
          </w:p>
          <w:p w:rsidR="000D1ED8" w:rsidRPr="00B5330A" w:rsidRDefault="000D1ED8" w:rsidP="00B5330A">
            <w:pPr>
              <w:ind w:left="360" w:firstLine="0"/>
            </w:pPr>
            <w:proofErr w:type="gramStart"/>
            <w:r w:rsidRPr="00B5330A">
              <w:t>Познавательные:</w:t>
            </w:r>
            <w:proofErr w:type="gramEnd"/>
            <w:r w:rsidRPr="00B5330A"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0D1ED8" w:rsidRPr="00B5330A" w:rsidRDefault="000D1ED8" w:rsidP="00B5330A">
            <w:pPr>
              <w:ind w:left="360" w:firstLine="0"/>
              <w:rPr>
                <w:b/>
              </w:rPr>
            </w:pPr>
            <w:proofErr w:type="gramStart"/>
            <w:r w:rsidRPr="00B5330A">
              <w:t>Коммуникативные:</w:t>
            </w:r>
            <w:proofErr w:type="gramEnd"/>
            <w:r w:rsidRPr="00B5330A">
              <w:t xml:space="preserve"> Проектируют и формируют учебное сотрудничество с учителем и сверстниками.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>
              <w:t xml:space="preserve"> </w:t>
            </w: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 w:rsidRPr="00CB15F6">
              <w:t>Синус, косинус и тангенс угла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 xml:space="preserve">Синус, косинус, тангенс угла, основное </w:t>
            </w:r>
            <w:r w:rsidRPr="00CB15F6">
              <w:lastRenderedPageBreak/>
              <w:t>тригонометрическое тождество</w:t>
            </w:r>
          </w:p>
          <w:p w:rsidR="000D1ED8" w:rsidRPr="00CB15F6" w:rsidRDefault="000D1ED8" w:rsidP="000D1ED8">
            <w:pPr>
              <w:ind w:firstLine="0"/>
            </w:pPr>
            <w:r w:rsidRPr="00CB15F6"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lastRenderedPageBreak/>
              <w:t xml:space="preserve">УИНМ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 xml:space="preserve">Формулы приведения. Формулы для вычисления координат точки 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>
              <w:t xml:space="preserve"> </w:t>
            </w:r>
            <w:r w:rsidRPr="00CB15F6">
              <w:t xml:space="preserve"> Соотношения между сторонами и углами треугольника.</w:t>
            </w:r>
          </w:p>
          <w:p w:rsidR="000D1ED8" w:rsidRPr="00CB15F6" w:rsidRDefault="000D1ED8" w:rsidP="000D1ED8">
            <w:pPr>
              <w:ind w:firstLine="0"/>
            </w:pPr>
            <w:r w:rsidRPr="00CB15F6">
              <w:t xml:space="preserve">Теорема о площади треугольников. Теорема синусов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Работа с учебником, учебная практическая работа в парах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 xml:space="preserve">Теорема косинусов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 xml:space="preserve">Решение треугольников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BB71A6" w:rsidP="004B4FFC">
            <w:r w:rsidRPr="008107B6">
              <w:t>УКПЗ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 xml:space="preserve">Измерительные работы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>
              <w:t xml:space="preserve"> </w:t>
            </w:r>
            <w:r w:rsidRPr="00CB15F6">
              <w:t xml:space="preserve"> Скалярное произведение векторов</w:t>
            </w:r>
          </w:p>
          <w:p w:rsidR="000D1ED8" w:rsidRPr="00CB15F6" w:rsidRDefault="000D1ED8" w:rsidP="000D1ED8">
            <w:pPr>
              <w:ind w:firstLine="0"/>
            </w:pPr>
            <w:r w:rsidRPr="00CB15F6">
              <w:t xml:space="preserve">Угол между векторами.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A609E7" w:rsidP="004B4FFC">
            <w:pPr>
              <w:ind w:firstLine="0"/>
            </w:pPr>
            <w:r w:rsidRPr="008107B6">
              <w:t xml:space="preserve">УИНМ </w:t>
            </w:r>
            <w:r w:rsidR="000D1ED8"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trHeight w:val="479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>Скалярное произведение векторов в координатах и его свойства</w:t>
            </w:r>
            <w:proofErr w:type="gramStart"/>
            <w:r w:rsidRPr="00CB15F6">
              <w:t xml:space="preserve"> </w:t>
            </w:r>
            <w:r>
              <w:t>.</w:t>
            </w:r>
            <w:proofErr w:type="gramEnd"/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0D1ED8">
            <w:pPr>
              <w:ind w:firstLine="0"/>
            </w:pPr>
            <w:r w:rsidRPr="00CB15F6">
              <w:t xml:space="preserve">Свойства скалярного произведения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CB15F6" w:rsidRDefault="000D1ED8" w:rsidP="004B4FFC">
            <w:pPr>
              <w:ind w:firstLine="0"/>
            </w:pPr>
            <w:r w:rsidRPr="00CB15F6">
              <w:t>Применение скалярного произведения векторов к решению задач.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УОИСЗУ </w:t>
            </w:r>
          </w:p>
          <w:p w:rsidR="000D1ED8" w:rsidRPr="00CB15F6" w:rsidRDefault="000D1ED8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B5330A" w:rsidRDefault="000D1ED8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0D1ED8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1ED8" w:rsidRPr="00F96721" w:rsidRDefault="000D1ED8" w:rsidP="004B4FFC">
            <w:pPr>
              <w:ind w:firstLine="0"/>
              <w:rPr>
                <w:b/>
              </w:rPr>
            </w:pPr>
            <w:r w:rsidRPr="00F96721">
              <w:rPr>
                <w:b/>
              </w:rPr>
              <w:t>Контрольная работа № 2 по теме «Соотношения между сторонами и углами треугольника».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ED8" w:rsidRPr="00CB15F6" w:rsidRDefault="00BB71A6" w:rsidP="004B4FFC">
            <w:r w:rsidRPr="008107B6">
              <w:t>УККЗ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  <w:bCs/>
                <w:w w:val="112"/>
              </w:rPr>
            </w:pPr>
            <w:r w:rsidRPr="00B5330A">
              <w:rPr>
                <w:b/>
                <w:bCs/>
                <w:w w:val="112"/>
              </w:rPr>
              <w:t>Длина окружности и площадь круга (12 ч)</w:t>
            </w:r>
          </w:p>
          <w:p w:rsidR="000D1ED8" w:rsidRPr="00B5330A" w:rsidRDefault="000D1ED8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</w:t>
            </w:r>
            <w:proofErr w:type="gramStart"/>
            <w:r w:rsidRPr="00B5330A">
              <w:rPr>
                <w:b/>
              </w:rPr>
              <w:t xml:space="preserve">Предметные:  </w:t>
            </w:r>
            <w:r w:rsidRPr="00B5330A">
              <w:t>определение правильного многоугольника; теоремы об окружности, описанной около правильного многоугольника, и окружности,  вписанной в правильный многоугольник; формулы для вычисления угла, площади и стороны правильного многоугольника и радиуса  вписанной в него окружности;  формулы длины окружности и дуги окружности;  формулы площади круга и кругового сектора.</w:t>
            </w:r>
            <w:proofErr w:type="gramEnd"/>
            <w:r w:rsidRPr="00B5330A">
              <w:t xml:space="preserve"> </w:t>
            </w:r>
            <w:proofErr w:type="gramStart"/>
            <w:r w:rsidRPr="00B5330A">
              <w:t xml:space="preserve">Уметь:  вычислять площади и стороны правильных многоугольников, радиусов вписанных и  описанных окружностей; строить правильные многоугольники с помощью циркуля и линейки; вычислять длину </w:t>
            </w:r>
            <w:r w:rsidRPr="00B5330A">
              <w:lastRenderedPageBreak/>
              <w:t>окружности, длину дуги окружности; вычислять площадь круга и кругового сектора.</w:t>
            </w:r>
            <w:proofErr w:type="gramEnd"/>
          </w:p>
          <w:p w:rsidR="000D1ED8" w:rsidRPr="00B5330A" w:rsidRDefault="000D1ED8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rPr>
                <w:b/>
              </w:rPr>
              <w:t>:</w:t>
            </w:r>
            <w:r w:rsidRPr="00B5330A">
              <w:t xml:space="preserve"> </w:t>
            </w:r>
            <w:proofErr w:type="gramStart"/>
            <w:r w:rsidRPr="00B5330A">
              <w:t>Регулятивные:</w:t>
            </w:r>
            <w:proofErr w:type="gramEnd"/>
            <w:r w:rsidRPr="00B5330A">
              <w:t xml:space="preserve"> Работая по плану, сверяют свои действия с целью, вносят корректировки. Самостоятельно составляют алгоритм деятельности при решении учебной задачи.</w:t>
            </w:r>
          </w:p>
          <w:p w:rsidR="000D1ED8" w:rsidRPr="00B5330A" w:rsidRDefault="000D1ED8" w:rsidP="00B5330A">
            <w:pPr>
              <w:ind w:left="360" w:firstLine="0"/>
            </w:pPr>
            <w:proofErr w:type="gramStart"/>
            <w:r w:rsidRPr="00B5330A">
              <w:t>Познавательные:</w:t>
            </w:r>
            <w:proofErr w:type="gramEnd"/>
            <w:r w:rsidR="00F96721" w:rsidRPr="00B5330A">
              <w:t xml:space="preserve"> </w:t>
            </w:r>
            <w:r w:rsidRPr="00B5330A">
              <w:t>Устанавливают аналогии для понимания закономерностей, используют их при решении задач.</w:t>
            </w:r>
          </w:p>
          <w:p w:rsidR="000D1ED8" w:rsidRPr="00B5330A" w:rsidRDefault="000D1ED8" w:rsidP="00B5330A">
            <w:pPr>
              <w:ind w:left="360" w:firstLine="0"/>
            </w:pPr>
            <w:proofErr w:type="gramStart"/>
            <w:r w:rsidRPr="00B5330A">
              <w:t>Коммуникативные:</w:t>
            </w:r>
            <w:proofErr w:type="gramEnd"/>
            <w:r w:rsidR="00F96721" w:rsidRPr="00B5330A">
              <w:t xml:space="preserve"> </w:t>
            </w:r>
            <w:r w:rsidRPr="00B5330A">
              <w:t>Проектируют  и формируют учебное сотрудничество с учителем и сверстниками. Формулируют собственное мнение и позицию, задают вопросы, слушают собеседника.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 xml:space="preserve"> Правильные многоугольники.</w:t>
            </w:r>
          </w:p>
          <w:p w:rsidR="00F96721" w:rsidRPr="00CB15F6" w:rsidRDefault="00F96721" w:rsidP="009801A0">
            <w:pPr>
              <w:ind w:firstLine="0"/>
            </w:pPr>
            <w:r w:rsidRPr="00CB15F6">
              <w:t>Правильный многоугольник. Окружность, описанная около правильного многоугольника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Составление опорного конспекта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9801A0">
            <w:pPr>
              <w:ind w:firstLine="0"/>
            </w:pPr>
            <w:r w:rsidRPr="00CB15F6">
              <w:t>Формулы для вычисления площади правильного многоугольника, его стороны и радиуса вписанной окружности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 на вычисление площади, сторон правильного многоугольника и радиусов вписанной и описанной окружности.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F96721">
            <w:pPr>
              <w:ind w:firstLine="0"/>
            </w:pPr>
            <w:r w:rsidRPr="00CB15F6">
              <w:t xml:space="preserve">Построение правильных многоугольников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9801A0">
            <w:pPr>
              <w:ind w:firstLine="0"/>
            </w:pPr>
            <w:r>
              <w:t xml:space="preserve"> </w:t>
            </w:r>
            <w:r w:rsidRPr="00CB15F6">
              <w:t xml:space="preserve"> Длина окружности и площадь круга</w:t>
            </w:r>
            <w:r w:rsidR="009801A0">
              <w:t xml:space="preserve">. </w:t>
            </w:r>
            <w:r w:rsidRPr="00CB15F6">
              <w:t xml:space="preserve">Длина окружности. </w:t>
            </w:r>
            <w:r>
              <w:t xml:space="preserve"> </w:t>
            </w:r>
            <w:r w:rsidRPr="00CB15F6">
              <w:t xml:space="preserve">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F96721">
            <w:pPr>
              <w:ind w:firstLine="0"/>
            </w:pPr>
            <w:r w:rsidRPr="00CB15F6">
              <w:t xml:space="preserve">Площадь круга. Площадь кругового сектора.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Учебная практическая работа в парах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 по теме главы «Длина окружности и площадь  круга».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задач. ЗАЧЕТ № 2.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BB71A6" w:rsidP="004B4FFC">
            <w:r w:rsidRPr="008107B6">
              <w:t>УККЗ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УОИСЗУ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F96721" w:rsidRDefault="00F96721" w:rsidP="004B4FFC">
            <w:pPr>
              <w:ind w:firstLine="0"/>
              <w:rPr>
                <w:b/>
              </w:rPr>
            </w:pPr>
            <w:r w:rsidRPr="00F96721">
              <w:rPr>
                <w:b/>
              </w:rPr>
              <w:t>Контрольная работа №3 по теме «Длина окружности и площадь круга»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BB71A6" w:rsidP="004B4FFC">
            <w:r w:rsidRPr="008107B6">
              <w:t>УККЗ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</w:rPr>
            </w:pPr>
            <w:r w:rsidRPr="00B5330A">
              <w:rPr>
                <w:b/>
              </w:rPr>
              <w:t>Движения (8 ч)</w:t>
            </w:r>
          </w:p>
          <w:p w:rsidR="00F96721" w:rsidRPr="00B5330A" w:rsidRDefault="00F96721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Предметные:  </w:t>
            </w:r>
            <w:r w:rsidRPr="00B5330A">
              <w:t>определение движения и его свойства; примеры движения: осевую и центральную симметрии, параллельный перенос и поворот;  при движении любая фигура переходит в равную ей фигуру; эквивалентность понятий наложения и движения. Уметь: объяснять, что такое отображение плоскости на себя; строить образы фигур при симметриях, параллельном переносе и повороте; решать задачи с применением движений.</w:t>
            </w:r>
          </w:p>
          <w:p w:rsidR="00F96721" w:rsidRPr="00B5330A" w:rsidRDefault="00F96721" w:rsidP="00B5330A">
            <w:pPr>
              <w:ind w:left="360" w:firstLine="0"/>
            </w:pPr>
            <w:proofErr w:type="spellStart"/>
            <w:proofErr w:type="gramStart"/>
            <w:r w:rsidRPr="00B5330A">
              <w:t>Метапредметные</w:t>
            </w:r>
            <w:proofErr w:type="spellEnd"/>
            <w:r w:rsidRPr="00B5330A">
              <w:t>; Регулятивные:</w:t>
            </w:r>
            <w:proofErr w:type="gramEnd"/>
            <w:r w:rsidRPr="00B5330A">
              <w:t xml:space="preserve"> Исследуют ситуации, требующие оценки действия в соответствии с поставленной задачей</w:t>
            </w:r>
          </w:p>
          <w:p w:rsidR="00F96721" w:rsidRPr="00B5330A" w:rsidRDefault="00F96721" w:rsidP="00B5330A">
            <w:pPr>
              <w:ind w:left="360" w:firstLine="0"/>
            </w:pPr>
            <w:proofErr w:type="gramStart"/>
            <w:r w:rsidRPr="00B5330A">
              <w:t>Познавательные:</w:t>
            </w:r>
            <w:proofErr w:type="gramEnd"/>
            <w:r w:rsidRPr="00B5330A">
              <w:t xml:space="preserve"> Находят в учебниках, в </w:t>
            </w:r>
            <w:proofErr w:type="spellStart"/>
            <w:r w:rsidRPr="00B5330A">
              <w:t>т.ч</w:t>
            </w:r>
            <w:proofErr w:type="spellEnd"/>
            <w:r w:rsidRPr="00B5330A">
              <w:t>. используя ИКТ, достоверную информацию, необходимую для решения задач</w:t>
            </w:r>
          </w:p>
          <w:p w:rsidR="00F96721" w:rsidRPr="00B5330A" w:rsidRDefault="00F96721" w:rsidP="00B5330A">
            <w:pPr>
              <w:ind w:left="360" w:firstLine="0"/>
            </w:pPr>
            <w:proofErr w:type="gramStart"/>
            <w:r w:rsidRPr="00B5330A">
              <w:t>Коммуникативные:</w:t>
            </w:r>
            <w:proofErr w:type="gramEnd"/>
            <w:r w:rsidRPr="00B5330A">
              <w:t xml:space="preserve"> Приводят аргументы в пользу своей точки зрения, подтверждают ее фактами.</w:t>
            </w:r>
          </w:p>
          <w:p w:rsidR="00F96721" w:rsidRPr="00B5330A" w:rsidRDefault="00F96721" w:rsidP="00F96721">
            <w:pPr>
              <w:ind w:firstLine="0"/>
              <w:rPr>
                <w:b/>
              </w:rPr>
            </w:pP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>
              <w:t xml:space="preserve"> </w:t>
            </w:r>
            <w:r w:rsidRPr="00CB15F6">
              <w:t xml:space="preserve"> Понятие движения</w:t>
            </w:r>
          </w:p>
          <w:p w:rsidR="00F96721" w:rsidRPr="00CB15F6" w:rsidRDefault="00F96721" w:rsidP="009801A0">
            <w:pPr>
              <w:ind w:firstLine="0"/>
            </w:pPr>
            <w:r w:rsidRPr="00CB15F6">
              <w:t xml:space="preserve">Отображение плоскости на себя. Понятие движения. Осевая и центральная симметрии.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>
              <w:t xml:space="preserve"> </w:t>
            </w:r>
            <w:r w:rsidRPr="00CB15F6">
              <w:t xml:space="preserve"> Параллельный перенос и поворот</w:t>
            </w:r>
          </w:p>
          <w:p w:rsidR="00F96721" w:rsidRPr="00CB15F6" w:rsidRDefault="00F96721" w:rsidP="00F96721">
            <w:pPr>
              <w:ind w:firstLine="0"/>
            </w:pPr>
            <w:r w:rsidRPr="00CB15F6">
              <w:t xml:space="preserve">Параллельный перенос 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Работа с учебником, учебная практическая работа в парах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F96721">
            <w:pPr>
              <w:ind w:firstLine="0"/>
            </w:pPr>
            <w:r w:rsidRPr="00CB15F6">
              <w:t xml:space="preserve">Поворот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A609E7" w:rsidP="004B4FFC">
            <w:r w:rsidRPr="008107B6">
              <w:t>УИНМ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 xml:space="preserve">УКПЗ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F96721">
            <w:pPr>
              <w:ind w:firstLine="0"/>
            </w:pPr>
            <w:r w:rsidRPr="00CB15F6">
              <w:t>Решение задач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УОИСЗУ 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CB15F6" w:rsidRDefault="00F96721" w:rsidP="004B4FFC">
            <w:pPr>
              <w:ind w:firstLine="0"/>
            </w:pPr>
            <w:r w:rsidRPr="00CB15F6">
              <w:t>Зачет по теме «Движения».</w:t>
            </w:r>
          </w:p>
          <w:p w:rsidR="00F96721" w:rsidRPr="00CB15F6" w:rsidRDefault="00F96721" w:rsidP="004B4FFC">
            <w:pPr>
              <w:ind w:firstLine="0"/>
            </w:pPr>
            <w:r w:rsidRPr="00CB15F6">
              <w:t>ЗАЧЕТ № 3.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9801A0">
            <w:pPr>
              <w:ind w:firstLine="0"/>
            </w:pPr>
            <w:r w:rsidRPr="008107B6">
              <w:t xml:space="preserve">УККЗ </w:t>
            </w:r>
          </w:p>
          <w:p w:rsidR="00F96721" w:rsidRPr="00CB15F6" w:rsidRDefault="00F96721" w:rsidP="009801A0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B5330A" w:rsidRDefault="00F9672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F96721" w:rsidP="004B4FFC">
            <w:pPr>
              <w:ind w:firstLine="0"/>
              <w:rPr>
                <w:i/>
              </w:rPr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721" w:rsidRPr="00F96721" w:rsidRDefault="00F96721" w:rsidP="004B4FFC">
            <w:pPr>
              <w:ind w:firstLine="0"/>
              <w:rPr>
                <w:b/>
              </w:rPr>
            </w:pPr>
            <w:r w:rsidRPr="00F96721">
              <w:rPr>
                <w:b/>
              </w:rPr>
              <w:t>Контрольная работа № 4 по теме: «Движения»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721" w:rsidRPr="00CB15F6" w:rsidRDefault="00BB71A6" w:rsidP="004B4FFC">
            <w:r w:rsidRPr="008107B6">
              <w:t>УККЗ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</w:rPr>
            </w:pPr>
            <w:r w:rsidRPr="00B5330A">
              <w:rPr>
                <w:b/>
              </w:rPr>
              <w:lastRenderedPageBreak/>
              <w:t>Начальные сведения из стереометрии (8 часов)</w:t>
            </w:r>
          </w:p>
          <w:p w:rsidR="000B42BD" w:rsidRPr="00B5330A" w:rsidRDefault="000B42BD" w:rsidP="00B5330A">
            <w:pPr>
              <w:ind w:left="360" w:firstLine="0"/>
              <w:rPr>
                <w:w w:val="113"/>
              </w:rPr>
            </w:pPr>
            <w:r w:rsidRPr="00B5330A">
              <w:rPr>
                <w:b/>
              </w:rPr>
              <w:t xml:space="preserve">Планируемые результаты. Предметные:  </w:t>
            </w:r>
            <w:r w:rsidRPr="00B5330A">
              <w:rPr>
                <w:w w:val="113"/>
              </w:rPr>
              <w:t xml:space="preserve">понимать: </w:t>
            </w:r>
            <w:proofErr w:type="gramStart"/>
            <w:r w:rsidRPr="00B5330A">
              <w:rPr>
                <w:w w:val="113"/>
              </w:rPr>
              <w:t>-ч</w:t>
            </w:r>
            <w:proofErr w:type="gramEnd"/>
            <w:r w:rsidRPr="00B5330A">
              <w:rPr>
                <w:w w:val="113"/>
              </w:rPr>
              <w:t>то изучает стереометрия; иметь представление о телах и поверхностях в пространстве; знать формулы для вычисления площадей поверхностей и объемов тел. Уметь:  выполнять чертежи геометрических тел.</w:t>
            </w:r>
          </w:p>
          <w:p w:rsidR="000B42BD" w:rsidRPr="00B5330A" w:rsidRDefault="000B42BD" w:rsidP="00B5330A">
            <w:pPr>
              <w:ind w:left="360" w:firstLine="0"/>
              <w:rPr>
                <w:w w:val="113"/>
              </w:rPr>
            </w:pPr>
            <w:proofErr w:type="spellStart"/>
            <w:r w:rsidRPr="00B5330A">
              <w:rPr>
                <w:b/>
                <w:w w:val="113"/>
              </w:rPr>
              <w:t>Метапредметные</w:t>
            </w:r>
            <w:proofErr w:type="spellEnd"/>
            <w:r w:rsidRPr="00B5330A">
              <w:rPr>
                <w:b/>
                <w:w w:val="113"/>
              </w:rPr>
              <w:t>:</w:t>
            </w:r>
            <w:r w:rsidRPr="00B5330A">
              <w:rPr>
                <w:w w:val="113"/>
              </w:rPr>
              <w:t xml:space="preserve"> </w:t>
            </w:r>
            <w:proofErr w:type="gramStart"/>
            <w:r w:rsidRPr="00B5330A">
              <w:rPr>
                <w:w w:val="113"/>
              </w:rPr>
              <w:t>Регулятивные:</w:t>
            </w:r>
            <w:proofErr w:type="gramEnd"/>
            <w:r w:rsidRPr="00B5330A">
              <w:rPr>
                <w:w w:val="113"/>
              </w:rPr>
              <w:t xml:space="preserve"> Исследуют ситуации, требующие оценки действия в соответствии с поставленной задачей.</w:t>
            </w:r>
          </w:p>
          <w:p w:rsidR="000B42BD" w:rsidRPr="00B5330A" w:rsidRDefault="000B42BD" w:rsidP="00B5330A">
            <w:pPr>
              <w:ind w:left="360" w:firstLine="0"/>
              <w:rPr>
                <w:w w:val="113"/>
              </w:rPr>
            </w:pPr>
            <w:proofErr w:type="gramStart"/>
            <w:r w:rsidRPr="00B5330A">
              <w:rPr>
                <w:w w:val="113"/>
              </w:rPr>
              <w:t>Познавательные:</w:t>
            </w:r>
            <w:proofErr w:type="gramEnd"/>
            <w:r w:rsidRPr="00B5330A">
              <w:rPr>
                <w:w w:val="113"/>
              </w:rPr>
              <w:t xml:space="preserve"> Устанавливают аналогии для понимания закономерностей, используют их в решении задач.</w:t>
            </w:r>
          </w:p>
          <w:p w:rsidR="00F96721" w:rsidRPr="00B5330A" w:rsidRDefault="000B42BD" w:rsidP="00B5330A">
            <w:pPr>
              <w:ind w:left="360" w:firstLine="0"/>
              <w:rPr>
                <w:b/>
              </w:rPr>
            </w:pPr>
            <w:proofErr w:type="gramStart"/>
            <w:r w:rsidRPr="00B5330A">
              <w:rPr>
                <w:w w:val="113"/>
              </w:rPr>
              <w:t>Коммуникативные:</w:t>
            </w:r>
            <w:proofErr w:type="gramEnd"/>
            <w:r w:rsidRPr="00B5330A">
              <w:rPr>
                <w:w w:val="113"/>
              </w:rPr>
              <w:t xml:space="preserve"> Отстаивают свою точку зрения, подтверждают фактами.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>
              <w:t xml:space="preserve"> </w:t>
            </w:r>
            <w:r w:rsidRPr="00CB15F6">
              <w:t xml:space="preserve"> Многогранники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 xml:space="preserve">Предмет стереометрии </w:t>
            </w:r>
          </w:p>
          <w:p w:rsidR="000B42BD" w:rsidRPr="00CB15F6" w:rsidRDefault="000B42BD" w:rsidP="009801A0">
            <w:pPr>
              <w:ind w:firstLine="0"/>
            </w:pPr>
            <w:r w:rsidRPr="00CB15F6">
              <w:t xml:space="preserve">  Многогранник. Призма. Параллелепипед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F96721">
            <w:pPr>
              <w:ind w:firstLine="0"/>
            </w:pPr>
            <w:r w:rsidRPr="00CB15F6">
              <w:t xml:space="preserve">Объем тела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 xml:space="preserve">Учебная практическая работа в парах 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 xml:space="preserve">Свойства прямоугольного параллелепипеда </w:t>
            </w:r>
          </w:p>
          <w:p w:rsidR="000B42BD" w:rsidRPr="00CB15F6" w:rsidRDefault="000B42BD" w:rsidP="004B4FFC">
            <w:pPr>
              <w:ind w:firstLine="0"/>
            </w:pP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>Составление опорного конспекта,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F96721">
            <w:pPr>
              <w:ind w:firstLine="0"/>
            </w:pPr>
            <w:r w:rsidRPr="00CB15F6">
              <w:t xml:space="preserve">Пирамида 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71A6" w:rsidRDefault="00BB71A6" w:rsidP="004B4FFC">
            <w:pPr>
              <w:ind w:firstLine="0"/>
            </w:pPr>
            <w:r w:rsidRPr="008107B6">
              <w:t>КУ</w:t>
            </w:r>
            <w:r w:rsidRPr="00CB15F6">
              <w:t xml:space="preserve">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>
              <w:t xml:space="preserve"> </w:t>
            </w:r>
            <w:r w:rsidRPr="00CB15F6">
              <w:t xml:space="preserve"> Тела и поверхности вращения</w:t>
            </w:r>
          </w:p>
          <w:p w:rsidR="000B42BD" w:rsidRPr="00CB15F6" w:rsidRDefault="000B42BD" w:rsidP="00F96721">
            <w:pPr>
              <w:ind w:firstLine="0"/>
            </w:pPr>
            <w:r w:rsidRPr="00CB15F6">
              <w:t xml:space="preserve">Цилиндр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F96721">
            <w:pPr>
              <w:ind w:firstLine="0"/>
            </w:pPr>
            <w:r w:rsidRPr="00CB15F6">
              <w:t xml:space="preserve">Конус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УИНМ </w:t>
            </w:r>
          </w:p>
          <w:p w:rsidR="000B42BD" w:rsidRPr="00CB15F6" w:rsidRDefault="000B42BD" w:rsidP="004B4FFC">
            <w:pPr>
              <w:ind w:firstLine="0"/>
            </w:pPr>
            <w:r w:rsidRPr="00CB15F6">
              <w:t>Учебная практическая работа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F96721">
            <w:pPr>
              <w:ind w:firstLine="0"/>
            </w:pPr>
            <w:r w:rsidRPr="00CB15F6">
              <w:t xml:space="preserve">Сфера и шар  </w:t>
            </w:r>
            <w:r>
              <w:t xml:space="preserve"> 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>Индивидуальная работа с самооценкой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>ЗАЧЕТ № 4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BB71A6" w:rsidP="004B4FFC">
            <w:r w:rsidRPr="008107B6">
              <w:t>УККЗ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4B4FFC" w:rsidP="00B5330A">
            <w:pPr>
              <w:ind w:left="360" w:firstLine="0"/>
              <w:jc w:val="center"/>
              <w:rPr>
                <w:b/>
                <w:w w:val="113"/>
              </w:rPr>
            </w:pPr>
            <w:r w:rsidRPr="00B5330A">
              <w:rPr>
                <w:b/>
                <w:bCs/>
                <w:w w:val="113"/>
              </w:rPr>
              <w:t xml:space="preserve">Об аксиомах геометрии </w:t>
            </w:r>
            <w:r w:rsidRPr="00B5330A">
              <w:rPr>
                <w:b/>
                <w:w w:val="113"/>
              </w:rPr>
              <w:t>(2 ч)</w:t>
            </w:r>
          </w:p>
          <w:p w:rsidR="000B42BD" w:rsidRPr="00B5330A" w:rsidRDefault="000B42BD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Предметные:  </w:t>
            </w:r>
            <w:r w:rsidRPr="00B5330A">
              <w:t>аксиоматическое построение геометрии; основные аксиомы евклидовой геометрии, геометрии Лобачевского.</w:t>
            </w:r>
          </w:p>
          <w:p w:rsidR="000B42BD" w:rsidRPr="00B5330A" w:rsidRDefault="000B42BD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t xml:space="preserve">: </w:t>
            </w:r>
            <w:proofErr w:type="gramStart"/>
            <w:r w:rsidRPr="00B5330A">
              <w:rPr>
                <w:b/>
              </w:rPr>
              <w:t>Регулятивные:</w:t>
            </w:r>
            <w:proofErr w:type="gramEnd"/>
            <w:r w:rsidRPr="00B5330A">
              <w:rPr>
                <w:b/>
              </w:rPr>
              <w:t xml:space="preserve"> </w:t>
            </w:r>
            <w:r w:rsidRPr="00B5330A">
              <w:t>Работая по плану, сверяют свои действия с целью, вносят корректировки. Самостоятельно составляют алгоритм деятельности при решении учебной задачи.</w:t>
            </w:r>
          </w:p>
          <w:p w:rsidR="000B42BD" w:rsidRPr="00B5330A" w:rsidRDefault="000B42BD" w:rsidP="00B5330A">
            <w:pPr>
              <w:ind w:left="360" w:firstLine="0"/>
            </w:pPr>
            <w:proofErr w:type="gramStart"/>
            <w:r w:rsidRPr="00B5330A">
              <w:rPr>
                <w:b/>
              </w:rPr>
              <w:t>Познавательные:</w:t>
            </w:r>
            <w:proofErr w:type="gramEnd"/>
            <w:r w:rsidRPr="00B5330A">
              <w:rPr>
                <w:b/>
              </w:rPr>
              <w:t xml:space="preserve"> </w:t>
            </w:r>
            <w:r w:rsidRPr="00B5330A">
              <w:t>Устанавливают аналогии для понимания закономерностей, используют их при решении задач.</w:t>
            </w:r>
          </w:p>
          <w:p w:rsidR="000B42BD" w:rsidRPr="00B5330A" w:rsidRDefault="000B42BD" w:rsidP="00B5330A">
            <w:pPr>
              <w:ind w:left="360" w:firstLine="0"/>
            </w:pPr>
            <w:proofErr w:type="gramStart"/>
            <w:r w:rsidRPr="00B5330A">
              <w:rPr>
                <w:b/>
              </w:rPr>
              <w:lastRenderedPageBreak/>
              <w:t>Коммуникативные</w:t>
            </w:r>
            <w:r w:rsidRPr="00B5330A">
              <w:t>:</w:t>
            </w:r>
            <w:proofErr w:type="gramEnd"/>
            <w:r w:rsidRPr="00B5330A">
              <w:t xml:space="preserve"> Формулируют собственное мнение и позицию, задают вопросы, слушают собеседника.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>
              <w:t xml:space="preserve"> </w:t>
            </w: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>Об аксиомах планиметрии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>Работа с учебником</w:t>
            </w:r>
          </w:p>
        </w:tc>
      </w:tr>
      <w:tr w:rsidR="00B5330A" w:rsidRPr="00CB15F6" w:rsidTr="00B5330A">
        <w:trPr>
          <w:gridAfter w:val="1"/>
          <w:wAfter w:w="84" w:type="pct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>
              <w:t xml:space="preserve"> </w:t>
            </w: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BD" w:rsidRPr="00CB15F6" w:rsidRDefault="000B42BD" w:rsidP="004B4FFC">
            <w:pPr>
              <w:ind w:firstLine="0"/>
            </w:pPr>
            <w:r w:rsidRPr="00CB15F6">
              <w:t>Об аксиомах планиметрии</w:t>
            </w:r>
          </w:p>
        </w:tc>
        <w:tc>
          <w:tcPr>
            <w:tcW w:w="1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BB71A6" w:rsidP="004B4FFC">
            <w:r w:rsidRPr="008107B6">
              <w:t>УКПЗ</w:t>
            </w:r>
          </w:p>
        </w:tc>
      </w:tr>
      <w:tr w:rsidR="004B4FFC" w:rsidRPr="00CB15F6" w:rsidTr="00B5330A">
        <w:trPr>
          <w:gridAfter w:val="1"/>
          <w:wAfter w:w="84" w:type="pct"/>
          <w:jc w:val="center"/>
        </w:trPr>
        <w:tc>
          <w:tcPr>
            <w:tcW w:w="491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4FFC" w:rsidRPr="00B5330A" w:rsidRDefault="000B42BD" w:rsidP="00B5330A">
            <w:pPr>
              <w:ind w:left="360" w:firstLine="0"/>
              <w:jc w:val="center"/>
              <w:rPr>
                <w:b/>
              </w:rPr>
            </w:pPr>
            <w:r w:rsidRPr="00B5330A">
              <w:rPr>
                <w:b/>
              </w:rPr>
              <w:t>Повторение.   (5</w:t>
            </w:r>
            <w:r w:rsidR="004B4FFC" w:rsidRPr="00B5330A">
              <w:rPr>
                <w:b/>
              </w:rPr>
              <w:t xml:space="preserve"> ч)</w:t>
            </w:r>
          </w:p>
          <w:p w:rsidR="000B42BD" w:rsidRPr="00B5330A" w:rsidRDefault="000B42BD" w:rsidP="00B5330A">
            <w:pPr>
              <w:ind w:left="360" w:firstLine="0"/>
            </w:pPr>
            <w:r w:rsidRPr="00B5330A">
              <w:rPr>
                <w:b/>
              </w:rPr>
              <w:t xml:space="preserve">Планируемые результаты. Предметные:  </w:t>
            </w:r>
            <w:r w:rsidRPr="00B5330A">
              <w:t>отвечать на вопросы по изученным в течение года темам;</w:t>
            </w:r>
            <w:r w:rsidR="00A609E7">
              <w:t xml:space="preserve"> </w:t>
            </w:r>
            <w:r w:rsidRPr="00B5330A">
              <w:t>- применять все изученные теоремы при решении задач;</w:t>
            </w:r>
            <w:r w:rsidR="00A609E7">
              <w:t xml:space="preserve"> </w:t>
            </w:r>
            <w:r w:rsidRPr="00B5330A">
              <w:t>- решать тестовые задания базового уровня;</w:t>
            </w:r>
            <w:r w:rsidR="00A609E7">
              <w:t xml:space="preserve"> </w:t>
            </w:r>
            <w:r w:rsidRPr="00B5330A">
              <w:t>- решать задачи повышенного уровня сложности.</w:t>
            </w:r>
          </w:p>
          <w:p w:rsidR="000B42BD" w:rsidRPr="00B5330A" w:rsidRDefault="000B42BD" w:rsidP="00B5330A">
            <w:pPr>
              <w:ind w:left="360" w:firstLine="0"/>
            </w:pPr>
            <w:proofErr w:type="spellStart"/>
            <w:r w:rsidRPr="00B5330A">
              <w:rPr>
                <w:b/>
              </w:rPr>
              <w:t>Метапредметные</w:t>
            </w:r>
            <w:proofErr w:type="spellEnd"/>
            <w:r w:rsidRPr="00B5330A">
              <w:rPr>
                <w:b/>
              </w:rPr>
              <w:t xml:space="preserve">: </w:t>
            </w:r>
            <w:proofErr w:type="gramStart"/>
            <w:r w:rsidRPr="00B5330A">
              <w:t>Регулятивные:</w:t>
            </w:r>
            <w:proofErr w:type="gramEnd"/>
            <w:r w:rsidRPr="00B5330A">
              <w:rPr>
                <w:b/>
              </w:rPr>
              <w:t xml:space="preserve"> </w:t>
            </w:r>
            <w:r w:rsidRPr="00B5330A">
              <w:t>Оценивают степень и способы достижения цели в учебных ситуациях, исправляют ошибки с помощью учителя.</w:t>
            </w:r>
          </w:p>
          <w:p w:rsidR="000B42BD" w:rsidRPr="00B5330A" w:rsidRDefault="000B42BD" w:rsidP="00B5330A">
            <w:pPr>
              <w:ind w:left="360" w:firstLine="0"/>
            </w:pPr>
            <w:proofErr w:type="gramStart"/>
            <w:r w:rsidRPr="00B5330A">
              <w:t>Познавательные:</w:t>
            </w:r>
            <w:proofErr w:type="gramEnd"/>
            <w:r w:rsidRPr="00B5330A">
              <w:t xml:space="preserve"> Строят логически обоснованное рассуждение, включающее установление причинно-следственных связей.</w:t>
            </w:r>
          </w:p>
          <w:p w:rsidR="000B42BD" w:rsidRPr="00B5330A" w:rsidRDefault="000B42BD" w:rsidP="00B5330A">
            <w:pPr>
              <w:ind w:left="360" w:firstLine="0"/>
              <w:rPr>
                <w:b/>
              </w:rPr>
            </w:pPr>
            <w:proofErr w:type="gramStart"/>
            <w:r w:rsidRPr="00B5330A">
              <w:t>Коммуникативные:</w:t>
            </w:r>
            <w:proofErr w:type="gramEnd"/>
            <w:r w:rsidRPr="00B5330A">
              <w:t xml:space="preserve"> Осуществляют контроль, коррекцию, оценку собственных действий и действий партнёра.</w:t>
            </w:r>
          </w:p>
        </w:tc>
      </w:tr>
      <w:tr w:rsidR="00B5330A" w:rsidRPr="00CB15F6" w:rsidTr="00B5330A">
        <w:trPr>
          <w:gridAfter w:val="1"/>
          <w:wAfter w:w="84" w:type="pct"/>
          <w:trHeight w:val="838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B5330A" w:rsidRDefault="0061388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282382" w:rsidRDefault="00613881" w:rsidP="009801A0">
            <w:pPr>
              <w:ind w:firstLine="0"/>
            </w:pPr>
            <w:r w:rsidRPr="00282382">
              <w:t>Повторение.</w:t>
            </w:r>
            <w:r>
              <w:t xml:space="preserve"> Треугольники. </w:t>
            </w:r>
            <w:r w:rsidRPr="00282382">
              <w:t xml:space="preserve"> </w:t>
            </w:r>
            <w:r>
              <w:t>Решение треугольников.</w:t>
            </w:r>
          </w:p>
        </w:tc>
        <w:tc>
          <w:tcPr>
            <w:tcW w:w="131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609E7" w:rsidRDefault="00A609E7" w:rsidP="004B4FFC">
            <w:pPr>
              <w:ind w:firstLine="0"/>
            </w:pPr>
            <w:r w:rsidRPr="008107B6">
              <w:t xml:space="preserve">УОИСЗУ </w:t>
            </w:r>
          </w:p>
          <w:p w:rsidR="00613881" w:rsidRPr="00CB15F6" w:rsidRDefault="00613881" w:rsidP="004B4FFC">
            <w:pPr>
              <w:ind w:firstLine="0"/>
            </w:pPr>
            <w:r w:rsidRPr="00CB15F6">
              <w:t>Решение примеров с комментированием</w:t>
            </w:r>
          </w:p>
          <w:p w:rsidR="00613881" w:rsidRPr="00CB15F6" w:rsidRDefault="00613881" w:rsidP="004B4FFC">
            <w:pPr>
              <w:ind w:firstLine="0"/>
            </w:pPr>
            <w:r w:rsidRPr="00CB15F6">
              <w:t>Индивидуальная работа с самооценкой</w:t>
            </w:r>
          </w:p>
          <w:p w:rsidR="00613881" w:rsidRPr="00CB15F6" w:rsidRDefault="00613881" w:rsidP="004B4FFC">
            <w:pPr>
              <w:ind w:firstLine="0"/>
            </w:pPr>
            <w:r w:rsidRPr="00CB15F6">
              <w:t>Учебная практическая работа</w:t>
            </w:r>
          </w:p>
          <w:p w:rsidR="00613881" w:rsidRPr="00CB15F6" w:rsidRDefault="00613881" w:rsidP="004B4FFC">
            <w:pPr>
              <w:ind w:firstLine="0"/>
            </w:pPr>
            <w:r w:rsidRPr="00CB15F6">
              <w:t>Учебная практическая работа</w:t>
            </w:r>
          </w:p>
          <w:p w:rsidR="00613881" w:rsidRPr="00CB15F6" w:rsidRDefault="00613881" w:rsidP="004B4FFC">
            <w:pPr>
              <w:ind w:firstLine="0"/>
            </w:pPr>
            <w:r w:rsidRPr="00CB15F6">
              <w:t>Решение примеров с комментированием</w:t>
            </w:r>
          </w:p>
        </w:tc>
      </w:tr>
      <w:tr w:rsidR="00B5330A" w:rsidRPr="00CB15F6" w:rsidTr="00B5330A">
        <w:trPr>
          <w:gridAfter w:val="1"/>
          <w:wAfter w:w="84" w:type="pct"/>
          <w:trHeight w:val="333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B5330A" w:rsidRDefault="0061388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282382" w:rsidRDefault="00613881" w:rsidP="009801A0">
            <w:pPr>
              <w:ind w:firstLine="0"/>
            </w:pPr>
            <w:r>
              <w:t>Повторение. Площадь многоугольников</w:t>
            </w:r>
            <w:r w:rsidRPr="00282382">
              <w:t>.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13881" w:rsidRPr="00CB15F6" w:rsidRDefault="00613881" w:rsidP="004B4FFC">
            <w:pPr>
              <w:ind w:firstLine="0"/>
            </w:pPr>
          </w:p>
        </w:tc>
      </w:tr>
      <w:tr w:rsidR="00B5330A" w:rsidRPr="00CB15F6" w:rsidTr="00B5330A">
        <w:trPr>
          <w:gridAfter w:val="1"/>
          <w:wAfter w:w="84" w:type="pct"/>
          <w:trHeight w:val="565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B5330A" w:rsidRDefault="0061388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>
            <w:pPr>
              <w:ind w:firstLine="0"/>
            </w:pPr>
          </w:p>
        </w:tc>
        <w:tc>
          <w:tcPr>
            <w:tcW w:w="192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01A0" w:rsidRDefault="009801A0" w:rsidP="009801A0">
            <w:pPr>
              <w:ind w:firstLine="0"/>
            </w:pPr>
            <w:r>
              <w:t>Повторение. Вписанная и описанная окружность.</w:t>
            </w:r>
          </w:p>
          <w:p w:rsidR="00613881" w:rsidRPr="00282382" w:rsidRDefault="009801A0" w:rsidP="009801A0">
            <w:pPr>
              <w:ind w:firstLine="0"/>
            </w:pPr>
            <w:r>
              <w:t xml:space="preserve"> Решение задач.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3881" w:rsidRPr="00CB15F6" w:rsidRDefault="00613881" w:rsidP="004B4FFC">
            <w:pPr>
              <w:ind w:firstLine="0"/>
            </w:pPr>
          </w:p>
        </w:tc>
      </w:tr>
      <w:tr w:rsidR="00B5330A" w:rsidRPr="00CB15F6" w:rsidTr="00B5330A">
        <w:trPr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B5330A" w:rsidRDefault="000B42BD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BD" w:rsidRPr="006969DF" w:rsidRDefault="000B42BD" w:rsidP="004B4FFC">
            <w:pPr>
              <w:ind w:firstLine="0"/>
              <w:jc w:val="left"/>
              <w:rPr>
                <w:b/>
              </w:rPr>
            </w:pPr>
            <w:r w:rsidRPr="006969DF">
              <w:rPr>
                <w:b/>
                <w:i/>
              </w:rPr>
              <w:t>Итоговая контрольная работа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42BD" w:rsidRPr="00CB15F6" w:rsidRDefault="000B42BD" w:rsidP="004B4FFC">
            <w:pPr>
              <w:ind w:firstLine="0"/>
            </w:pPr>
          </w:p>
        </w:tc>
        <w:tc>
          <w:tcPr>
            <w:tcW w:w="8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0B42BD" w:rsidRPr="00CB15F6" w:rsidRDefault="000B42BD" w:rsidP="004B4FFC"/>
        </w:tc>
      </w:tr>
      <w:tr w:rsidR="00B5330A" w:rsidRPr="00CB15F6" w:rsidTr="00B5330A">
        <w:trPr>
          <w:gridAfter w:val="1"/>
          <w:wAfter w:w="84" w:type="pct"/>
          <w:trHeight w:val="536"/>
          <w:jc w:val="center"/>
        </w:trPr>
        <w:tc>
          <w:tcPr>
            <w:tcW w:w="44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B5330A" w:rsidRDefault="00613881" w:rsidP="00B5330A">
            <w:pPr>
              <w:pStyle w:val="af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/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Default="00613881" w:rsidP="004B4FFC">
            <w:pPr>
              <w:ind w:firstLine="0"/>
            </w:pPr>
          </w:p>
        </w:tc>
        <w:tc>
          <w:tcPr>
            <w:tcW w:w="192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282382" w:rsidRDefault="00613881" w:rsidP="004B4FFC">
            <w:pPr>
              <w:ind w:firstLine="0"/>
            </w:pPr>
            <w:r>
              <w:t>Повторение. Решение задач повышенного уровня сложности.</w:t>
            </w:r>
          </w:p>
          <w:p w:rsidR="00613881" w:rsidRPr="00282382" w:rsidRDefault="00613881" w:rsidP="004B4FFC">
            <w:r>
              <w:t xml:space="preserve"> </w:t>
            </w:r>
          </w:p>
        </w:tc>
        <w:tc>
          <w:tcPr>
            <w:tcW w:w="131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13881" w:rsidRPr="00CB15F6" w:rsidRDefault="00613881" w:rsidP="004B4FFC">
            <w:pPr>
              <w:ind w:firstLine="0"/>
            </w:pPr>
          </w:p>
        </w:tc>
      </w:tr>
    </w:tbl>
    <w:p w:rsidR="004B4FFC" w:rsidRDefault="004B4FFC" w:rsidP="004B4FFC">
      <w:pPr>
        <w:pStyle w:val="2"/>
        <w:jc w:val="center"/>
        <w:sectPr w:rsidR="004B4FFC" w:rsidSect="00B5330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5330A" w:rsidRPr="008107B6" w:rsidRDefault="00B5330A" w:rsidP="00B5330A">
      <w:pPr>
        <w:pStyle w:val="1"/>
        <w:jc w:val="center"/>
        <w:rPr>
          <w:rFonts w:ascii="Times New Roman" w:hAnsi="Times New Roman" w:cs="Times New Roman"/>
        </w:rPr>
      </w:pPr>
      <w:bookmarkStart w:id="15" w:name="_Toc50197831"/>
      <w:bookmarkStart w:id="16" w:name="_Toc50198097"/>
      <w:bookmarkStart w:id="17" w:name="_Toc50198387"/>
      <w:bookmarkStart w:id="18" w:name="_Toc50198595"/>
      <w:bookmarkStart w:id="19" w:name="_Toc50241742"/>
      <w:bookmarkStart w:id="20" w:name="_Toc50290172"/>
      <w:bookmarkStart w:id="21" w:name="_Toc50495977"/>
      <w:bookmarkStart w:id="22" w:name="_Toc50886596"/>
      <w:r w:rsidRPr="008107B6">
        <w:rPr>
          <w:rFonts w:ascii="Times New Roman" w:hAnsi="Times New Roman" w:cs="Times New Roman"/>
        </w:rPr>
        <w:lastRenderedPageBreak/>
        <w:t>6. Критерии и нормы оценки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107B6">
        <w:rPr>
          <w:rFonts w:ascii="Times New Roman" w:hAnsi="Times New Roman" w:cs="Times New Roman"/>
        </w:rPr>
        <w:t xml:space="preserve"> </w:t>
      </w:r>
    </w:p>
    <w:p w:rsidR="00B5330A" w:rsidRPr="00657DF6" w:rsidRDefault="00B5330A" w:rsidP="00B5330A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 Оценка устных ответов учащихся</w:t>
      </w:r>
    </w:p>
    <w:p w:rsidR="00B5330A" w:rsidRPr="00657DF6" w:rsidRDefault="00B5330A" w:rsidP="00B5330A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«5», если ученик: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-полно раскрыл содержание материала в объеме, предусмотренном программой и учебником;</w:t>
      </w:r>
    </w:p>
    <w:p w:rsidR="00B5330A" w:rsidRPr="00657DF6" w:rsidRDefault="00B5330A" w:rsidP="00B5330A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5330A" w:rsidRPr="00657DF6" w:rsidRDefault="00B5330A" w:rsidP="00B5330A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-правильно выполнил рисунки, чертежи, графики, сопутствующие ответу;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 xml:space="preserve">-продемонстрировал усвоение ранее изученных сопутствующих вопросов,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и устойчивость используемых при ответе умений и навыков;</w:t>
      </w:r>
    </w:p>
    <w:p w:rsidR="00B5330A" w:rsidRPr="00657DF6" w:rsidRDefault="00B5330A" w:rsidP="00B5330A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-отвечал самостоятельно без наводящих вопросов учителя.</w:t>
      </w:r>
    </w:p>
    <w:p w:rsidR="00B5330A" w:rsidRPr="00657DF6" w:rsidRDefault="00B5330A" w:rsidP="00B5330A">
      <w:pPr>
        <w:shd w:val="clear" w:color="auto" w:fill="FFFFFF"/>
        <w:ind w:left="14" w:right="4" w:firstLine="0"/>
        <w:rPr>
          <w:color w:val="000000"/>
        </w:rPr>
      </w:pPr>
      <w:r w:rsidRPr="00657DF6">
        <w:rPr>
          <w:color w:val="000000"/>
        </w:rPr>
        <w:t>-возможны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B5330A" w:rsidRPr="00657DF6" w:rsidRDefault="00B5330A" w:rsidP="00B5330A">
      <w:pPr>
        <w:shd w:val="clear" w:color="auto" w:fill="FFFFFF"/>
        <w:ind w:left="10"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«4»,</w:t>
      </w:r>
    </w:p>
    <w:p w:rsidR="00B5330A" w:rsidRPr="00657DF6" w:rsidRDefault="00B5330A" w:rsidP="00B5330A">
      <w:pPr>
        <w:shd w:val="clear" w:color="auto" w:fill="FFFFFF"/>
        <w:ind w:firstLine="0"/>
        <w:rPr>
          <w:color w:val="000000"/>
        </w:rPr>
      </w:pPr>
      <w:r w:rsidRPr="00657DF6">
        <w:rPr>
          <w:color w:val="000000"/>
        </w:rPr>
        <w:t>-если он удовлетворяет в основном требованиям на отметку «5», но при этом имеет один из недостатков: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-в изложении допущены небольшие пробелы, не исказившие математическое содержание ответа;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один - два недочета при освещении основного содержания ответа, исправленные по замечанию;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B5330A" w:rsidRPr="00657DF6" w:rsidRDefault="00B5330A" w:rsidP="00B5330A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B5330A" w:rsidRPr="00657DF6" w:rsidRDefault="00B5330A" w:rsidP="00B5330A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B5330A" w:rsidRPr="00657DF6" w:rsidRDefault="00B5330A" w:rsidP="00B5330A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5330A" w:rsidRPr="00657DF6" w:rsidRDefault="00B5330A" w:rsidP="00B5330A">
      <w:pPr>
        <w:shd w:val="clear" w:color="auto" w:fill="FFFFFF"/>
        <w:ind w:right="10" w:firstLine="18"/>
        <w:rPr>
          <w:color w:val="000000"/>
        </w:rPr>
      </w:pPr>
      <w:r w:rsidRPr="00657DF6">
        <w:rPr>
          <w:color w:val="000000"/>
        </w:rPr>
        <w:t>-ученик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-при знании  </w:t>
      </w:r>
      <w:proofErr w:type="gramStart"/>
      <w:r w:rsidRPr="00657DF6">
        <w:rPr>
          <w:color w:val="000000"/>
        </w:rPr>
        <w:t>выявлена</w:t>
      </w:r>
      <w:proofErr w:type="gramEnd"/>
      <w:r w:rsidRPr="00657DF6">
        <w:rPr>
          <w:color w:val="000000"/>
        </w:rPr>
        <w:t xml:space="preserve"> недостаточная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основных умений и навыков.</w:t>
      </w:r>
    </w:p>
    <w:p w:rsidR="00B5330A" w:rsidRPr="00657DF6" w:rsidRDefault="00B5330A" w:rsidP="00B5330A">
      <w:pPr>
        <w:shd w:val="clear" w:color="auto" w:fill="FFFFFF"/>
        <w:ind w:left="18" w:right="-76"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B5330A" w:rsidRPr="00657DF6" w:rsidRDefault="00B5330A" w:rsidP="00B5330A">
      <w:pPr>
        <w:shd w:val="clear" w:color="auto" w:fill="FFFFFF"/>
        <w:ind w:right="-76" w:firstLine="0"/>
        <w:rPr>
          <w:color w:val="000000"/>
        </w:rPr>
      </w:pPr>
      <w:r w:rsidRPr="00657DF6">
        <w:rPr>
          <w:color w:val="000000"/>
        </w:rPr>
        <w:t>-не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раскрыто основное содержание учебного материала;</w:t>
      </w:r>
    </w:p>
    <w:p w:rsidR="00B5330A" w:rsidRPr="00657DF6" w:rsidRDefault="00B5330A" w:rsidP="00B5330A">
      <w:pPr>
        <w:shd w:val="clear" w:color="auto" w:fill="FFFFFF"/>
        <w:ind w:right="10" w:firstLine="0"/>
        <w:rPr>
          <w:color w:val="000000"/>
        </w:rPr>
      </w:pPr>
      <w:r w:rsidRPr="00657DF6">
        <w:rPr>
          <w:color w:val="000000"/>
        </w:rPr>
        <w:t>-обнаружено незнание или непонимание учеником большей или наиболее важной части учебного материала;</w:t>
      </w:r>
    </w:p>
    <w:p w:rsidR="00B5330A" w:rsidRPr="00657DF6" w:rsidRDefault="00B5330A" w:rsidP="00B5330A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lastRenderedPageBreak/>
        <w:t>-допущены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5330A" w:rsidRDefault="00B5330A" w:rsidP="00B5330A">
      <w:pPr>
        <w:shd w:val="clear" w:color="auto" w:fill="FFFFFF"/>
        <w:ind w:firstLine="0"/>
        <w:jc w:val="left"/>
        <w:rPr>
          <w:b/>
          <w:bCs/>
          <w:color w:val="000000"/>
          <w:u w:val="single"/>
        </w:rPr>
      </w:pPr>
    </w:p>
    <w:p w:rsidR="00B5330A" w:rsidRPr="00657DF6" w:rsidRDefault="00B5330A" w:rsidP="00B5330A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Оценка письменных контрольных работ учащихся</w:t>
      </w:r>
    </w:p>
    <w:p w:rsidR="00B5330A" w:rsidRPr="00657DF6" w:rsidRDefault="00B5330A" w:rsidP="00B5330A">
      <w:pPr>
        <w:shd w:val="clear" w:color="auto" w:fill="FFFFFF"/>
        <w:ind w:left="10"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«5»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B5330A" w:rsidRPr="00657DF6" w:rsidRDefault="00B5330A" w:rsidP="00B5330A">
      <w:pPr>
        <w:numPr>
          <w:ilvl w:val="0"/>
          <w:numId w:val="13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работа выполнена полностью;</w:t>
      </w:r>
    </w:p>
    <w:p w:rsidR="00B5330A" w:rsidRPr="00657DF6" w:rsidRDefault="00B5330A" w:rsidP="00B5330A">
      <w:pPr>
        <w:numPr>
          <w:ilvl w:val="0"/>
          <w:numId w:val="13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 xml:space="preserve">в </w:t>
      </w:r>
      <w:proofErr w:type="gramStart"/>
      <w:r w:rsidRPr="00657DF6">
        <w:rPr>
          <w:color w:val="000000"/>
        </w:rPr>
        <w:t>логических рассуждениях</w:t>
      </w:r>
      <w:proofErr w:type="gramEnd"/>
      <w:r w:rsidRPr="00657DF6">
        <w:rPr>
          <w:color w:val="000000"/>
        </w:rPr>
        <w:t xml:space="preserve"> и обосновании решения нет пробелов и ошибок;</w:t>
      </w:r>
    </w:p>
    <w:p w:rsidR="00B5330A" w:rsidRPr="00657DF6" w:rsidRDefault="00B5330A" w:rsidP="00B5330A">
      <w:pPr>
        <w:numPr>
          <w:ilvl w:val="0"/>
          <w:numId w:val="13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в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B5330A" w:rsidRPr="00657DF6" w:rsidRDefault="00B5330A" w:rsidP="00B5330A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«4»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B5330A" w:rsidRPr="00657DF6" w:rsidRDefault="00B5330A" w:rsidP="00B5330A">
      <w:pPr>
        <w:numPr>
          <w:ilvl w:val="0"/>
          <w:numId w:val="14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5330A" w:rsidRPr="00657DF6" w:rsidRDefault="00B5330A" w:rsidP="00B5330A">
      <w:pPr>
        <w:numPr>
          <w:ilvl w:val="0"/>
          <w:numId w:val="14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B5330A" w:rsidRPr="00657DF6" w:rsidRDefault="00B5330A" w:rsidP="00B5330A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B5330A" w:rsidRPr="00657DF6" w:rsidRDefault="00B5330A" w:rsidP="00B5330A">
      <w:pPr>
        <w:numPr>
          <w:ilvl w:val="0"/>
          <w:numId w:val="15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B5330A" w:rsidRPr="00657DF6" w:rsidRDefault="00B5330A" w:rsidP="00B5330A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B5330A" w:rsidRPr="00657DF6" w:rsidRDefault="00B5330A" w:rsidP="00B5330A">
      <w:pPr>
        <w:numPr>
          <w:ilvl w:val="0"/>
          <w:numId w:val="16"/>
        </w:numPr>
        <w:shd w:val="clear" w:color="auto" w:fill="FFFFFF"/>
        <w:ind w:left="368" w:right="4"/>
        <w:rPr>
          <w:color w:val="000000"/>
        </w:rPr>
      </w:pPr>
      <w:proofErr w:type="gramStart"/>
      <w:r w:rsidRPr="00657DF6">
        <w:rPr>
          <w:color w:val="000000"/>
        </w:rPr>
        <w:t>допущены существенные ошибки, по казавшие, что учащийся не владеет обязательными умениями по данной теме в полной мере.</w:t>
      </w:r>
      <w:proofErr w:type="gramEnd"/>
    </w:p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Default="00B5330A" w:rsidP="00B5330A"/>
    <w:p w:rsidR="00B5330A" w:rsidRPr="00106C11" w:rsidRDefault="00B5330A" w:rsidP="00B5330A"/>
    <w:p w:rsidR="00B5330A" w:rsidRPr="008107B6" w:rsidRDefault="00B5330A" w:rsidP="00B5330A">
      <w:pPr>
        <w:pStyle w:val="1"/>
        <w:rPr>
          <w:rFonts w:ascii="Times New Roman" w:hAnsi="Times New Roman" w:cs="Times New Roman"/>
        </w:rPr>
      </w:pPr>
      <w:bookmarkStart w:id="23" w:name="_Toc50290173"/>
      <w:bookmarkStart w:id="24" w:name="_Toc50495978"/>
      <w:bookmarkStart w:id="25" w:name="_Toc50886597"/>
      <w:r w:rsidRPr="008107B6">
        <w:rPr>
          <w:rFonts w:ascii="Times New Roman" w:hAnsi="Times New Roman" w:cs="Times New Roman"/>
        </w:rPr>
        <w:lastRenderedPageBreak/>
        <w:t>7. Учебно-методическое и материально-техническое обеспечение образовательного процесса</w:t>
      </w:r>
      <w:bookmarkEnd w:id="23"/>
      <w:bookmarkEnd w:id="24"/>
      <w:bookmarkEnd w:id="25"/>
    </w:p>
    <w:p w:rsidR="004B4FFC" w:rsidRDefault="004B4FFC" w:rsidP="004B4FFC">
      <w:pPr>
        <w:rPr>
          <w:lang w:eastAsia="en-US"/>
        </w:rPr>
      </w:pPr>
    </w:p>
    <w:p w:rsidR="004B4FFC" w:rsidRDefault="004B4FFC" w:rsidP="004B4FFC">
      <w:pPr>
        <w:rPr>
          <w:b/>
        </w:rPr>
      </w:pPr>
      <w:r>
        <w:rPr>
          <w:b/>
        </w:rPr>
        <w:t>Учебно-методическая литература для ученика:</w:t>
      </w:r>
    </w:p>
    <w:p w:rsidR="004B4FFC" w:rsidRPr="00B6234A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623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234A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6234A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С.Б., Позняк Э.Г., </w:t>
      </w:r>
      <w:r>
        <w:rPr>
          <w:rFonts w:ascii="Times New Roman" w:hAnsi="Times New Roman" w:cs="Times New Roman"/>
          <w:sz w:val="24"/>
          <w:szCs w:val="24"/>
        </w:rPr>
        <w:t>Юдина И.И. Геометрия. 7–9 клас</w:t>
      </w:r>
      <w:r w:rsidRPr="00B6234A">
        <w:rPr>
          <w:rFonts w:ascii="Times New Roman" w:hAnsi="Times New Roman" w:cs="Times New Roman"/>
          <w:sz w:val="24"/>
          <w:szCs w:val="24"/>
        </w:rPr>
        <w:t>сы: Учебник д</w:t>
      </w:r>
      <w:r>
        <w:rPr>
          <w:rFonts w:ascii="Times New Roman" w:hAnsi="Times New Roman" w:cs="Times New Roman"/>
          <w:sz w:val="24"/>
          <w:szCs w:val="24"/>
        </w:rPr>
        <w:t>ля общеобразовательных у</w:t>
      </w:r>
      <w:r w:rsidR="00B441D0">
        <w:rPr>
          <w:rFonts w:ascii="Times New Roman" w:hAnsi="Times New Roman" w:cs="Times New Roman"/>
          <w:sz w:val="24"/>
          <w:szCs w:val="24"/>
        </w:rPr>
        <w:t>чреждений. М.: Просвещение, 2015</w:t>
      </w:r>
      <w:r w:rsidRPr="00B6234A">
        <w:rPr>
          <w:rFonts w:ascii="Times New Roman" w:hAnsi="Times New Roman" w:cs="Times New Roman"/>
          <w:sz w:val="24"/>
          <w:szCs w:val="24"/>
        </w:rPr>
        <w:t>.</w:t>
      </w:r>
    </w:p>
    <w:p w:rsidR="004B4FFC" w:rsidRDefault="004B4FFC" w:rsidP="004B4FFC">
      <w:pPr>
        <w:rPr>
          <w:b/>
        </w:rPr>
      </w:pPr>
    </w:p>
    <w:p w:rsidR="004B4FFC" w:rsidRPr="001104BB" w:rsidRDefault="004B4FFC" w:rsidP="004B4FFC">
      <w:pPr>
        <w:rPr>
          <w:b/>
        </w:rPr>
      </w:pPr>
      <w:r>
        <w:rPr>
          <w:b/>
        </w:rPr>
        <w:t>Учебно-методическая литература для учителя:</w:t>
      </w:r>
    </w:p>
    <w:p w:rsidR="004B4FFC" w:rsidRPr="00B6234A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623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234A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6234A">
        <w:rPr>
          <w:rFonts w:ascii="Times New Roman" w:hAnsi="Times New Roman" w:cs="Times New Roman"/>
          <w:sz w:val="24"/>
          <w:szCs w:val="24"/>
        </w:rPr>
        <w:t xml:space="preserve"> Л.С., Бутузов В.Ф., Глазков Ю.А., Юдина И.И. Гео</w:t>
      </w:r>
      <w:r>
        <w:rPr>
          <w:rFonts w:ascii="Times New Roman" w:hAnsi="Times New Roman" w:cs="Times New Roman"/>
          <w:sz w:val="24"/>
          <w:szCs w:val="24"/>
        </w:rPr>
        <w:t>метрия. 7–9 классы: Рабочая те</w:t>
      </w:r>
      <w:r w:rsidRPr="00B6234A">
        <w:rPr>
          <w:rFonts w:ascii="Times New Roman" w:hAnsi="Times New Roman" w:cs="Times New Roman"/>
          <w:sz w:val="24"/>
          <w:szCs w:val="24"/>
        </w:rPr>
        <w:t>традь. М.: Просвещение, 2013.</w:t>
      </w:r>
    </w:p>
    <w:p w:rsidR="004B4FFC" w:rsidRPr="00B6234A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B623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234A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6234A">
        <w:rPr>
          <w:rFonts w:ascii="Times New Roman" w:hAnsi="Times New Roman" w:cs="Times New Roman"/>
          <w:sz w:val="24"/>
          <w:szCs w:val="24"/>
        </w:rPr>
        <w:t xml:space="preserve"> Л.С., Бутузов В.Ф., Глазков Ю.А., Некрасов В.Б., Юдина И.И. Изучение геометрии в 7–9 классах: Методическое пособие.</w:t>
      </w:r>
      <w:r>
        <w:rPr>
          <w:rFonts w:ascii="Times New Roman" w:hAnsi="Times New Roman" w:cs="Times New Roman"/>
          <w:sz w:val="24"/>
          <w:szCs w:val="24"/>
        </w:rPr>
        <w:t xml:space="preserve"> М.: Просве</w:t>
      </w:r>
      <w:r w:rsidRPr="00B6234A">
        <w:rPr>
          <w:rFonts w:ascii="Times New Roman" w:hAnsi="Times New Roman" w:cs="Times New Roman"/>
          <w:sz w:val="24"/>
          <w:szCs w:val="24"/>
        </w:rPr>
        <w:t>щение, 2012.</w:t>
      </w:r>
    </w:p>
    <w:p w:rsidR="004B4FFC" w:rsidRPr="00B6234A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B623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234A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6234A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С.Б., Позняк Э.Г., </w:t>
      </w:r>
      <w:r>
        <w:rPr>
          <w:rFonts w:ascii="Times New Roman" w:hAnsi="Times New Roman" w:cs="Times New Roman"/>
          <w:sz w:val="24"/>
          <w:szCs w:val="24"/>
        </w:rPr>
        <w:t>Юдина И.И. Геометрия. 7–9 клас</w:t>
      </w:r>
      <w:r w:rsidRPr="00B6234A">
        <w:rPr>
          <w:rFonts w:ascii="Times New Roman" w:hAnsi="Times New Roman" w:cs="Times New Roman"/>
          <w:sz w:val="24"/>
          <w:szCs w:val="24"/>
        </w:rPr>
        <w:t>сы: Учебник д</w:t>
      </w:r>
      <w:r>
        <w:rPr>
          <w:rFonts w:ascii="Times New Roman" w:hAnsi="Times New Roman" w:cs="Times New Roman"/>
          <w:sz w:val="24"/>
          <w:szCs w:val="24"/>
        </w:rPr>
        <w:t>ля общеобразовательных у</w:t>
      </w:r>
      <w:r w:rsidR="00B441D0">
        <w:rPr>
          <w:rFonts w:ascii="Times New Roman" w:hAnsi="Times New Roman" w:cs="Times New Roman"/>
          <w:sz w:val="24"/>
          <w:szCs w:val="24"/>
        </w:rPr>
        <w:t>чреждений. М.: Просвещение, 2015</w:t>
      </w:r>
      <w:r w:rsidRPr="00B6234A">
        <w:rPr>
          <w:rFonts w:ascii="Times New Roman" w:hAnsi="Times New Roman" w:cs="Times New Roman"/>
          <w:sz w:val="24"/>
          <w:szCs w:val="24"/>
        </w:rPr>
        <w:t>.</w:t>
      </w:r>
    </w:p>
    <w:p w:rsidR="004B4FFC" w:rsidRPr="00B6234A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B623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234A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B6234A">
        <w:rPr>
          <w:rFonts w:ascii="Times New Roman" w:hAnsi="Times New Roman" w:cs="Times New Roman"/>
          <w:sz w:val="24"/>
          <w:szCs w:val="24"/>
        </w:rPr>
        <w:t xml:space="preserve"> Т.А. Геометрия. 7–9 классы: Сборник рабочих программ. М.: Просвещение, 2012.</w:t>
      </w:r>
    </w:p>
    <w:p w:rsidR="004B4FFC" w:rsidRDefault="004B4FFC" w:rsidP="004B4FFC">
      <w:pPr>
        <w:pStyle w:val="af9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B4FFC" w:rsidRPr="00436A86" w:rsidRDefault="004B4FFC" w:rsidP="004B4FFC">
      <w:pPr>
        <w:ind w:left="644" w:hanging="644"/>
        <w:rPr>
          <w:rFonts w:ascii="Arial" w:hAnsi="Arial" w:cs="Arial"/>
          <w:color w:val="000000" w:themeColor="text1"/>
        </w:rPr>
      </w:pPr>
      <w:r w:rsidRPr="00436A86">
        <w:rPr>
          <w:b/>
          <w:bCs/>
          <w:color w:val="000000" w:themeColor="text1"/>
        </w:rPr>
        <w:t>Использование Интернет-ресурсов:</w:t>
      </w:r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>- Министерство образования РФ: http://www.informika.ru/; http://www.ed.gov.ru/;</w:t>
      </w:r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 xml:space="preserve">- Тестирование </w:t>
      </w:r>
      <w:proofErr w:type="spellStart"/>
      <w:r w:rsidRPr="00436A86">
        <w:rPr>
          <w:color w:val="000000" w:themeColor="text1"/>
        </w:rPr>
        <w:t>online</w:t>
      </w:r>
      <w:proofErr w:type="spellEnd"/>
      <w:r w:rsidRPr="00436A86">
        <w:rPr>
          <w:color w:val="000000" w:themeColor="text1"/>
        </w:rPr>
        <w:t>: 5-11 классы: http://www.kokch/kts/ru/cdo/</w:t>
      </w:r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> - Педагогическая мастерская, уроки в Интернете и др.: </w:t>
      </w:r>
      <w:hyperlink r:id="rId16" w:history="1">
        <w:r w:rsidRPr="00436A86">
          <w:rPr>
            <w:color w:val="000000" w:themeColor="text1"/>
            <w:u w:val="single"/>
          </w:rPr>
          <w:t>http://teacher.fio.ru</w:t>
        </w:r>
      </w:hyperlink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> - Новые технологии в образовании: </w:t>
      </w:r>
      <w:hyperlink r:id="rId17" w:history="1">
        <w:r w:rsidRPr="00436A86">
          <w:rPr>
            <w:color w:val="000000" w:themeColor="text1"/>
            <w:u w:val="single"/>
          </w:rPr>
          <w:t>http://edu.secna.ru/main/</w:t>
        </w:r>
      </w:hyperlink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 xml:space="preserve"> - </w:t>
      </w:r>
      <w:proofErr w:type="spellStart"/>
      <w:r w:rsidRPr="00436A86">
        <w:rPr>
          <w:color w:val="000000" w:themeColor="text1"/>
        </w:rPr>
        <w:t>Мегаэнциклопедия</w:t>
      </w:r>
      <w:proofErr w:type="spellEnd"/>
      <w:r w:rsidRPr="00436A86">
        <w:rPr>
          <w:color w:val="000000" w:themeColor="text1"/>
        </w:rPr>
        <w:t xml:space="preserve"> Кирилла и </w:t>
      </w:r>
      <w:proofErr w:type="spellStart"/>
      <w:r w:rsidRPr="00436A86">
        <w:rPr>
          <w:color w:val="000000" w:themeColor="text1"/>
        </w:rPr>
        <w:t>Мефодия</w:t>
      </w:r>
      <w:proofErr w:type="spellEnd"/>
      <w:r w:rsidRPr="00436A86">
        <w:rPr>
          <w:color w:val="000000" w:themeColor="text1"/>
        </w:rPr>
        <w:t>: http://mega.km.ru</w:t>
      </w:r>
    </w:p>
    <w:p w:rsidR="004B4FFC" w:rsidRPr="00436A86" w:rsidRDefault="004B4FFC" w:rsidP="004B4FFC">
      <w:pPr>
        <w:ind w:left="708" w:hanging="644"/>
        <w:rPr>
          <w:rFonts w:ascii="Arial" w:hAnsi="Arial" w:cs="Arial"/>
          <w:color w:val="000000" w:themeColor="text1"/>
        </w:rPr>
      </w:pPr>
      <w:r w:rsidRPr="00436A86">
        <w:rPr>
          <w:color w:val="000000" w:themeColor="text1"/>
        </w:rPr>
        <w:t xml:space="preserve"> - «Учитель»: </w:t>
      </w:r>
      <w:proofErr w:type="spellStart"/>
      <w:r w:rsidRPr="00436A86">
        <w:rPr>
          <w:color w:val="000000" w:themeColor="text1"/>
        </w:rPr>
        <w:t>www,uchitel</w:t>
      </w:r>
      <w:proofErr w:type="spellEnd"/>
      <w:r w:rsidRPr="00436A86">
        <w:rPr>
          <w:color w:val="000000" w:themeColor="text1"/>
        </w:rPr>
        <w:t>-izd.ru</w:t>
      </w:r>
    </w:p>
    <w:p w:rsidR="004B4FFC" w:rsidRPr="001104BB" w:rsidRDefault="004B4FFC" w:rsidP="004B4FFC">
      <w:pPr>
        <w:tabs>
          <w:tab w:val="left" w:pos="563"/>
        </w:tabs>
        <w:ind w:right="20"/>
        <w:rPr>
          <w:iCs/>
        </w:rPr>
      </w:pPr>
    </w:p>
    <w:p w:rsidR="004B4FFC" w:rsidRDefault="004B4FFC" w:rsidP="004B4FFC">
      <w:pPr>
        <w:pStyle w:val="a5"/>
        <w:rPr>
          <w:sz w:val="32"/>
          <w:szCs w:val="32"/>
        </w:rPr>
      </w:pPr>
    </w:p>
    <w:p w:rsidR="004B4FFC" w:rsidRDefault="004B4FFC" w:rsidP="004B4FFC">
      <w:pPr>
        <w:pStyle w:val="a5"/>
        <w:rPr>
          <w:sz w:val="32"/>
          <w:szCs w:val="32"/>
        </w:rPr>
      </w:pPr>
    </w:p>
    <w:p w:rsidR="004B4FFC" w:rsidRDefault="004B4FFC" w:rsidP="004B4FFC">
      <w:pPr>
        <w:pStyle w:val="a5"/>
        <w:rPr>
          <w:sz w:val="32"/>
          <w:szCs w:val="32"/>
        </w:rPr>
      </w:pPr>
    </w:p>
    <w:p w:rsidR="001872AF" w:rsidRDefault="001872AF" w:rsidP="00B5330A">
      <w:pPr>
        <w:ind w:firstLine="0"/>
      </w:pPr>
    </w:p>
    <w:sectPr w:rsidR="001872AF" w:rsidSect="00B5330A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0A" w:rsidRDefault="00B5330A" w:rsidP="004B4FFC">
      <w:r>
        <w:separator/>
      </w:r>
    </w:p>
  </w:endnote>
  <w:endnote w:type="continuationSeparator" w:id="0">
    <w:p w:rsidR="00B5330A" w:rsidRDefault="00B5330A" w:rsidP="004B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tonCSanPin-Bold">
    <w:charset w:val="CC"/>
    <w:family w:val="auto"/>
    <w:pitch w:val="default"/>
  </w:font>
  <w:font w:name="NewtonCSanPin-Regular"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63533"/>
      <w:docPartObj>
        <w:docPartGallery w:val="Page Numbers (Bottom of Page)"/>
        <w:docPartUnique/>
      </w:docPartObj>
    </w:sdtPr>
    <w:sdtEndPr/>
    <w:sdtContent>
      <w:p w:rsidR="00B5330A" w:rsidRDefault="00B5330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C38">
          <w:rPr>
            <w:noProof/>
          </w:rPr>
          <w:t>1</w:t>
        </w:r>
        <w:r>
          <w:fldChar w:fldCharType="end"/>
        </w:r>
      </w:p>
    </w:sdtContent>
  </w:sdt>
  <w:p w:rsidR="00B5330A" w:rsidRDefault="00B533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0A" w:rsidRDefault="00B5330A" w:rsidP="004B4FFC">
      <w:r>
        <w:separator/>
      </w:r>
    </w:p>
  </w:footnote>
  <w:footnote w:type="continuationSeparator" w:id="0">
    <w:p w:rsidR="00B5330A" w:rsidRDefault="00B5330A" w:rsidP="004B4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52EF2"/>
    <w:multiLevelType w:val="hybridMultilevel"/>
    <w:tmpl w:val="8E8E5E0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F1D4312"/>
    <w:multiLevelType w:val="hybridMultilevel"/>
    <w:tmpl w:val="B8FC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84EB4"/>
    <w:multiLevelType w:val="multilevel"/>
    <w:tmpl w:val="31FE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36372"/>
    <w:multiLevelType w:val="hybridMultilevel"/>
    <w:tmpl w:val="C6FEB5D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6A078D"/>
    <w:multiLevelType w:val="multilevel"/>
    <w:tmpl w:val="A0A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4D0B64"/>
    <w:multiLevelType w:val="hybridMultilevel"/>
    <w:tmpl w:val="4E28B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B4791"/>
    <w:multiLevelType w:val="hybridMultilevel"/>
    <w:tmpl w:val="9062A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4342E"/>
    <w:multiLevelType w:val="multilevel"/>
    <w:tmpl w:val="F144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F665C3"/>
    <w:multiLevelType w:val="hybridMultilevel"/>
    <w:tmpl w:val="552A843C"/>
    <w:lvl w:ilvl="0" w:tplc="6E5AEAF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>
    <w:nsid w:val="66701E07"/>
    <w:multiLevelType w:val="hybridMultilevel"/>
    <w:tmpl w:val="0428E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7F74DD"/>
    <w:multiLevelType w:val="multilevel"/>
    <w:tmpl w:val="06A2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B50411"/>
    <w:multiLevelType w:val="multilevel"/>
    <w:tmpl w:val="857A0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0C143C"/>
    <w:multiLevelType w:val="multilevel"/>
    <w:tmpl w:val="0D94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650824"/>
    <w:multiLevelType w:val="hybridMultilevel"/>
    <w:tmpl w:val="DED8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E2B7A"/>
    <w:multiLevelType w:val="multilevel"/>
    <w:tmpl w:val="531C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13"/>
  </w:num>
  <w:num w:numId="10">
    <w:abstractNumId w:val="7"/>
  </w:num>
  <w:num w:numId="11">
    <w:abstractNumId w:val="0"/>
  </w:num>
  <w:num w:numId="12">
    <w:abstractNumId w:val="14"/>
  </w:num>
  <w:num w:numId="13">
    <w:abstractNumId w:val="8"/>
  </w:num>
  <w:num w:numId="14">
    <w:abstractNumId w:val="11"/>
  </w:num>
  <w:num w:numId="15">
    <w:abstractNumId w:val="15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FC"/>
    <w:rsid w:val="00013032"/>
    <w:rsid w:val="000622BA"/>
    <w:rsid w:val="000B42BD"/>
    <w:rsid w:val="000D1ED8"/>
    <w:rsid w:val="001872AF"/>
    <w:rsid w:val="001D387E"/>
    <w:rsid w:val="00251120"/>
    <w:rsid w:val="002F2341"/>
    <w:rsid w:val="004B4FFC"/>
    <w:rsid w:val="00585B5B"/>
    <w:rsid w:val="005E2D15"/>
    <w:rsid w:val="00613881"/>
    <w:rsid w:val="00864BF7"/>
    <w:rsid w:val="009801A0"/>
    <w:rsid w:val="00A15A16"/>
    <w:rsid w:val="00A609E7"/>
    <w:rsid w:val="00B441D0"/>
    <w:rsid w:val="00B5330A"/>
    <w:rsid w:val="00B82A96"/>
    <w:rsid w:val="00BB71A6"/>
    <w:rsid w:val="00BC29A1"/>
    <w:rsid w:val="00C40093"/>
    <w:rsid w:val="00D723ED"/>
    <w:rsid w:val="00DC3A9E"/>
    <w:rsid w:val="00F362FD"/>
    <w:rsid w:val="00F96721"/>
    <w:rsid w:val="00FB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4FF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B4F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4B4FF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B4FF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4B4F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4B4FF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4B4FF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4B4FF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4B4FF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4B4FF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4B4FF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B4F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B4FF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4B4F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B4FF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B4F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B4F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4B4FF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4B4F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4B4F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4B4FFC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4B4FFC"/>
    <w:rPr>
      <w:color w:val="800080" w:themeColor="followedHyperlink"/>
      <w:u w:val="single"/>
    </w:rPr>
  </w:style>
  <w:style w:type="character" w:styleId="a8">
    <w:name w:val="Emphasis"/>
    <w:basedOn w:val="a1"/>
    <w:qFormat/>
    <w:rsid w:val="004B4FFC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4B4FFC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4B4FF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4B4FF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4B4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4B4F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4B4F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4B4FF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4B4FF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4B4FFC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4B4FF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4B4FFC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4B4FFC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4B4FF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4B4FF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4B4FFC"/>
  </w:style>
  <w:style w:type="character" w:customStyle="1" w:styleId="afb">
    <w:name w:val="А_основной Знак"/>
    <w:basedOn w:val="a1"/>
    <w:link w:val="afc"/>
    <w:locked/>
    <w:rsid w:val="004B4FFC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4B4FF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4B4FF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4B4FF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4B4FF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4B4FF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4B4FF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4B4FF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4B4FF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4B4FF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4B4FF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4B4FF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4B4FF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4B4FF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4B4FF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4B4FF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4B4FF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4B4FF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4B4FF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4B4FFC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4B4FFC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4B4FFC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4B4FF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4B4FF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4B4FFC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4B4FF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4B4FF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4B4FF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4B4FF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4B4FF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4B4FF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4B4FF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4B4FF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4B4FF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4B4FF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4B4FF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4B4FF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4B4FF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4B4FF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4B4FF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4B4FF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4B4FF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4B4FF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4B4FF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4B4FF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4B4FF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4B4FF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4B4FF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4B4FF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4B4FF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4B4FF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4B4FF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4B4FF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4B4FF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4B4FFC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4B4FFC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4B4FFC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4B4FF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4B4FF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4B4FF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4B4F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4B4FF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4B4F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4B4F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4B4FF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4B4FF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4B4FF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4B4FFC"/>
  </w:style>
  <w:style w:type="paragraph" w:styleId="affa">
    <w:name w:val="Subtitle"/>
    <w:basedOn w:val="a0"/>
    <w:next w:val="a0"/>
    <w:link w:val="affb"/>
    <w:qFormat/>
    <w:rsid w:val="004B4FF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4B4FF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4B4FF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4B4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4B4FF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4B4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4B4FFC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4B4FF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4B4FFC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4B4FF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4B4FF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4B4FF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4B4FF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4B4FF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4B4FF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4B4FF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4B4FF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4B4FFC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4B4FFC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4B4FF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4B4F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4B4FF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4B4FFC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4B4FFC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4B4FFC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4B4FFC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4B4FFC"/>
  </w:style>
  <w:style w:type="paragraph" w:customStyle="1" w:styleId="affe">
    <w:name w:val="Заголовок МОЙ"/>
    <w:basedOn w:val="a0"/>
    <w:next w:val="1"/>
    <w:qFormat/>
    <w:rsid w:val="004B4FF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4B4FFC"/>
    <w:pPr>
      <w:ind w:left="567"/>
    </w:pPr>
    <w:rPr>
      <w:szCs w:val="20"/>
    </w:rPr>
  </w:style>
  <w:style w:type="paragraph" w:customStyle="1" w:styleId="afff0">
    <w:name w:val="Содержание"/>
    <w:rsid w:val="004B4FF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4B4FFC"/>
  </w:style>
  <w:style w:type="character" w:customStyle="1" w:styleId="t7">
    <w:name w:val="t7"/>
    <w:basedOn w:val="a1"/>
    <w:rsid w:val="004B4FFC"/>
  </w:style>
  <w:style w:type="paragraph" w:customStyle="1" w:styleId="afff1">
    <w:name w:val="Стиль после центра"/>
    <w:basedOn w:val="a0"/>
    <w:next w:val="a0"/>
    <w:rsid w:val="004B4FF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4B4FF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4B4FF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4B4F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4B4FFC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4B4FFC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4B4FFC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4B4F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4B4FF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4B4FF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4B4FF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4B4FF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4B4FF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4B4FF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4B4FF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4B4FFC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4B4FFC"/>
  </w:style>
  <w:style w:type="character" w:customStyle="1" w:styleId="afa">
    <w:name w:val="Абзац списка Знак"/>
    <w:link w:val="af9"/>
    <w:uiPriority w:val="34"/>
    <w:locked/>
    <w:rsid w:val="004B4FFC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4B4FF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4B4FF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4B4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B4FF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4B4FFC"/>
  </w:style>
  <w:style w:type="paragraph" w:customStyle="1" w:styleId="Style1">
    <w:name w:val="Style1"/>
    <w:basedOn w:val="a0"/>
    <w:uiPriority w:val="99"/>
    <w:rsid w:val="004B4FF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4B4FFC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4B4FF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4B4FFC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B4FF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4B4FF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4B4FF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4B4FF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4B4FF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4B4FF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4B4FF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4B4FFC"/>
  </w:style>
  <w:style w:type="paragraph" w:customStyle="1" w:styleId="afff3">
    <w:name w:val="Стиль"/>
    <w:rsid w:val="004B4F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4B4FFC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4B4FFC"/>
  </w:style>
  <w:style w:type="paragraph" w:customStyle="1" w:styleId="afff4">
    <w:name w:val="Знак"/>
    <w:basedOn w:val="a0"/>
    <w:rsid w:val="004B4FF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4B4FF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4B4FF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4B4FF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4B4FF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4B4FF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4B4FF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4B4FFC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4B4FF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4B4FF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4B4FF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4B4FF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4B4FF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4B4FF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4B4FF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4B4FF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4B4FF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4B4FF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4B4FFC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4B4FF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4B4FF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4B4FF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4B4FF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4B4FF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4B4FF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4B4FFC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4B4FF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4B4FFC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4B4FFC"/>
  </w:style>
  <w:style w:type="paragraph" w:customStyle="1" w:styleId="afff5">
    <w:name w:val="Содержимое врезки"/>
    <w:basedOn w:val="a0"/>
    <w:rsid w:val="00A15A16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4FF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B4F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4B4FF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B4FF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4B4F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4B4FF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4B4FF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4B4FF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4B4FF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4B4FF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4B4FF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B4F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B4FF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4B4F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B4FF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B4F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B4F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4B4FF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4B4F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4B4F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4B4FFC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4B4FFC"/>
    <w:rPr>
      <w:color w:val="800080" w:themeColor="followedHyperlink"/>
      <w:u w:val="single"/>
    </w:rPr>
  </w:style>
  <w:style w:type="character" w:styleId="a8">
    <w:name w:val="Emphasis"/>
    <w:basedOn w:val="a1"/>
    <w:qFormat/>
    <w:rsid w:val="004B4FFC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4B4FFC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4B4FF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4B4FF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4B4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4B4F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4B4F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4B4FF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4B4FF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4B4FFC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4B4FF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4B4FFC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4B4FFC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4B4FF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4B4FF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4B4FFC"/>
  </w:style>
  <w:style w:type="character" w:customStyle="1" w:styleId="afb">
    <w:name w:val="А_основной Знак"/>
    <w:basedOn w:val="a1"/>
    <w:link w:val="afc"/>
    <w:locked/>
    <w:rsid w:val="004B4FFC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4B4FF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4B4FF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4B4FF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4B4FF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4B4FF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4B4FF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4B4FF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4B4FF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4B4FF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4B4FF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4B4FF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4B4FF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4B4FF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4B4FF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4B4FF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4B4FF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4B4FF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4B4FF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4B4FF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4B4FF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4B4FFC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4B4FFC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4B4FFC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4B4FF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4B4FF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4B4FFC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4B4FF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4B4FF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4B4FF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4B4FF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4B4FF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4B4FF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4B4FF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4B4FF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4B4FF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4B4FF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4B4FF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4B4FF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4B4FF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4B4FF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4B4FF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4B4FF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4B4FF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4B4FF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4B4FF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4B4FF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4B4FF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4B4FF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4B4FF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4B4FF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4B4FF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4B4FF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4B4FF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4B4FF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4B4FF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4B4FFC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4B4FFC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4B4FFC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4B4FF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4B4FF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4B4FF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4B4F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4B4FF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4B4F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4B4F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4B4FF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4B4FF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4B4FF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4B4FFC"/>
  </w:style>
  <w:style w:type="paragraph" w:styleId="affa">
    <w:name w:val="Subtitle"/>
    <w:basedOn w:val="a0"/>
    <w:next w:val="a0"/>
    <w:link w:val="affb"/>
    <w:qFormat/>
    <w:rsid w:val="004B4FF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4B4FF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4B4FF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4B4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4B4FF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4B4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4B4FFC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4B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4B4FF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4B4FFC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4B4FF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4B4FF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4B4FF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4B4FF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4B4FF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4B4FF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4B4FF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4B4FF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4B4FFC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4B4FFC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4B4FF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4B4F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4B4FF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4B4FFC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4B4FF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4B4FFC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4B4FFC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4B4FFC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4B4FFC"/>
  </w:style>
  <w:style w:type="paragraph" w:customStyle="1" w:styleId="affe">
    <w:name w:val="Заголовок МОЙ"/>
    <w:basedOn w:val="a0"/>
    <w:next w:val="1"/>
    <w:qFormat/>
    <w:rsid w:val="004B4FF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4B4FFC"/>
    <w:pPr>
      <w:ind w:left="567"/>
    </w:pPr>
    <w:rPr>
      <w:szCs w:val="20"/>
    </w:rPr>
  </w:style>
  <w:style w:type="paragraph" w:customStyle="1" w:styleId="afff0">
    <w:name w:val="Содержание"/>
    <w:rsid w:val="004B4FF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4B4FFC"/>
  </w:style>
  <w:style w:type="character" w:customStyle="1" w:styleId="t7">
    <w:name w:val="t7"/>
    <w:basedOn w:val="a1"/>
    <w:rsid w:val="004B4FFC"/>
  </w:style>
  <w:style w:type="paragraph" w:customStyle="1" w:styleId="afff1">
    <w:name w:val="Стиль после центра"/>
    <w:basedOn w:val="a0"/>
    <w:next w:val="a0"/>
    <w:rsid w:val="004B4FF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4B4FF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4B4FF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4B4F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4B4FFC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4B4FFC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4B4FFC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4B4F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4B4FF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4B4FF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4B4FF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4B4FF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4B4FF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4B4FF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4B4FF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4B4FFC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4B4FFC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4B4FFC"/>
  </w:style>
  <w:style w:type="character" w:customStyle="1" w:styleId="afa">
    <w:name w:val="Абзац списка Знак"/>
    <w:link w:val="af9"/>
    <w:uiPriority w:val="34"/>
    <w:locked/>
    <w:rsid w:val="004B4FFC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4B4FF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4B4FF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4B4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B4FF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4B4FFC"/>
  </w:style>
  <w:style w:type="paragraph" w:customStyle="1" w:styleId="Style1">
    <w:name w:val="Style1"/>
    <w:basedOn w:val="a0"/>
    <w:uiPriority w:val="99"/>
    <w:rsid w:val="004B4FF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4B4FFC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4B4FF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4B4FFC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4B4FF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4B4FF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4B4FF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4B4FF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4B4FF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4B4FF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4B4FFC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4B4FF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4B4FFC"/>
  </w:style>
  <w:style w:type="paragraph" w:customStyle="1" w:styleId="afff3">
    <w:name w:val="Стиль"/>
    <w:rsid w:val="004B4F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4B4FFC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4B4FFC"/>
  </w:style>
  <w:style w:type="paragraph" w:customStyle="1" w:styleId="afff4">
    <w:name w:val="Знак"/>
    <w:basedOn w:val="a0"/>
    <w:rsid w:val="004B4FF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4B4FF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4B4FF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4B4FF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4B4FF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4B4FF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4B4FF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4B4FFC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4B4FF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4B4FF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4B4FF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4B4FF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4B4FF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4B4FF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4B4FF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4B4FF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4B4FF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4B4FF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4B4FFC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4B4FF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4B4FF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4B4FF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4B4FF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4B4FF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4B4FF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4B4FF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4B4FFC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4B4F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4B4FF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4B4FFC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4B4FFC"/>
  </w:style>
  <w:style w:type="paragraph" w:customStyle="1" w:styleId="afff5">
    <w:name w:val="Содержимое врезки"/>
    <w:basedOn w:val="a0"/>
    <w:rsid w:val="00A15A16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yperlink" Target="http://edu.secna.ru/mai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eacher.fi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infourok.ru/go.html?href=consultantplus%3A%2F%2Foffline%2Fref%3DA47EB90827D756711992868757C5CAAAD2CE869F93D86131268EB1B8C5785B9CCA4DF4CE3C495F81pFh4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consultantplus%3A%2F%2Foffline%2Fref%3DA47EB90827D756711992868757C5CAAAD2C0809A93D96131268EB1B8C5785B9CCA4DF4CE3C495F81pFh4D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05DF4-A2DD-4B58-A9B4-65DD6E40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23</Pages>
  <Words>6026</Words>
  <Characters>34354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2020-03-14T08:05:00Z</dcterms:created>
  <dcterms:modified xsi:type="dcterms:W3CDTF">2020-10-29T12:37:00Z</dcterms:modified>
</cp:coreProperties>
</file>